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FCF52" w14:textId="091B9AF9" w:rsidR="00282A84" w:rsidRDefault="00282A84" w:rsidP="00282A84">
      <w:pPr>
        <w:jc w:val="center"/>
        <w:rPr>
          <w:lang w:val="ru-RU"/>
        </w:rPr>
      </w:pPr>
      <w:bookmarkStart w:id="0" w:name="_Hlk220335921"/>
      <w:bookmarkEnd w:id="0"/>
    </w:p>
    <w:p w14:paraId="1D75F7A0" w14:textId="77777777" w:rsidR="00282A84" w:rsidRDefault="00282A84" w:rsidP="00282A84">
      <w:pPr>
        <w:jc w:val="center"/>
        <w:rPr>
          <w:lang w:val="ru-RU"/>
        </w:rPr>
      </w:pPr>
    </w:p>
    <w:p w14:paraId="07EC4C21" w14:textId="4A7496C7" w:rsidR="004E2D65" w:rsidRPr="003255DE" w:rsidRDefault="009036C9" w:rsidP="004E2D65">
      <w:pPr>
        <w:pStyle w:val="21"/>
        <w:jc w:val="center"/>
        <w:rPr>
          <w:rFonts w:ascii="Times New Roman" w:hAnsi="Times New Roman" w:cs="Times New Roman"/>
          <w:color w:val="auto"/>
          <w:sz w:val="40"/>
          <w:szCs w:val="40"/>
          <w:lang w:val="ru-RU"/>
        </w:rPr>
      </w:pPr>
      <w:r w:rsidRPr="009036C9">
        <w:rPr>
          <w:rFonts w:ascii="Times New Roman" w:hAnsi="Times New Roman" w:cs="Times New Roman"/>
          <w:color w:val="auto"/>
          <w:sz w:val="40"/>
          <w:szCs w:val="40"/>
          <w:lang w:val="ru-RU"/>
        </w:rPr>
        <w:t xml:space="preserve">КОНТРОЛЛЕР УПРАВЛЕНИЯ ТЕМПЕРАТУРОЙ МУФЕЛЬНОЙ ПЕЧИ </w:t>
      </w:r>
      <w:r w:rsidR="00DE09BC">
        <w:rPr>
          <w:rFonts w:ascii="Times New Roman" w:hAnsi="Times New Roman" w:cs="Times New Roman"/>
          <w:color w:val="auto"/>
          <w:sz w:val="40"/>
          <w:szCs w:val="40"/>
        </w:rPr>
        <w:t>OBZIG</w:t>
      </w:r>
      <w:r w:rsidR="00DE09BC">
        <w:rPr>
          <w:rFonts w:ascii="Times New Roman" w:hAnsi="Times New Roman" w:cs="Times New Roman"/>
          <w:color w:val="auto"/>
          <w:sz w:val="40"/>
          <w:szCs w:val="40"/>
          <w:lang w:val="ru-RU"/>
        </w:rPr>
        <w:t xml:space="preserve"> </w:t>
      </w:r>
      <w:r w:rsidR="003255DE">
        <w:rPr>
          <w:rFonts w:ascii="Times New Roman" w:hAnsi="Times New Roman" w:cs="Times New Roman"/>
          <w:color w:val="auto"/>
          <w:sz w:val="40"/>
          <w:szCs w:val="40"/>
          <w:lang w:val="ru-RU"/>
        </w:rPr>
        <w:t>(</w:t>
      </w:r>
      <w:r w:rsidR="00DE09BC">
        <w:rPr>
          <w:rFonts w:ascii="Times New Roman" w:hAnsi="Times New Roman" w:cs="Times New Roman"/>
          <w:color w:val="auto"/>
          <w:sz w:val="40"/>
          <w:szCs w:val="40"/>
          <w:lang w:val="ru-RU"/>
        </w:rPr>
        <w:t>ОБЗИГ</w:t>
      </w:r>
      <w:r w:rsidR="003255DE" w:rsidRPr="003255DE">
        <w:rPr>
          <w:rFonts w:ascii="Times New Roman" w:hAnsi="Times New Roman" w:cs="Times New Roman"/>
          <w:color w:val="auto"/>
          <w:sz w:val="40"/>
          <w:szCs w:val="40"/>
          <w:lang w:val="ru-RU"/>
        </w:rPr>
        <w:t>)</w:t>
      </w:r>
    </w:p>
    <w:p w14:paraId="29779F4C" w14:textId="4E1D0178" w:rsidR="004D7E31" w:rsidRPr="009036C9" w:rsidRDefault="00D8524B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9CE3940" wp14:editId="0777323B">
            <wp:extent cx="5486400" cy="4114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_00000000f1b881f48ba88220be78726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7980D" w14:textId="483F39AA" w:rsidR="00282A84" w:rsidRDefault="00282A84">
      <w:pPr>
        <w:pStyle w:val="1"/>
        <w:jc w:val="center"/>
        <w:rPr>
          <w:lang w:val="ru-RU"/>
        </w:rPr>
      </w:pPr>
    </w:p>
    <w:p w14:paraId="0710B09B" w14:textId="70BDB8B1" w:rsidR="00282A84" w:rsidRDefault="00282A84">
      <w:pPr>
        <w:pStyle w:val="1"/>
        <w:jc w:val="center"/>
        <w:rPr>
          <w:lang w:val="ru-RU"/>
        </w:rPr>
      </w:pPr>
    </w:p>
    <w:p w14:paraId="783CD309" w14:textId="72EA3459" w:rsidR="00282A84" w:rsidRDefault="00282A84">
      <w:pPr>
        <w:pStyle w:val="1"/>
        <w:jc w:val="center"/>
        <w:rPr>
          <w:lang w:val="ru-RU"/>
        </w:rPr>
      </w:pPr>
    </w:p>
    <w:p w14:paraId="7262F672" w14:textId="77777777" w:rsidR="009036C9" w:rsidRDefault="009036C9" w:rsidP="009036C9">
      <w:pPr>
        <w:rPr>
          <w:lang w:val="ru-RU"/>
        </w:rPr>
      </w:pPr>
    </w:p>
    <w:p w14:paraId="53453FCE" w14:textId="77777777" w:rsidR="009036C9" w:rsidRPr="009036C9" w:rsidRDefault="009036C9" w:rsidP="009036C9">
      <w:pPr>
        <w:rPr>
          <w:lang w:val="ru-RU"/>
        </w:rPr>
      </w:pPr>
    </w:p>
    <w:p w14:paraId="63C87349" w14:textId="6DAF3BB5" w:rsidR="009036C9" w:rsidRPr="007B1AFE" w:rsidRDefault="00D8524B" w:rsidP="009036C9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ru-RU"/>
        </w:rPr>
        <w:lastRenderedPageBreak/>
        <w:t>РУКОВОДСТВО ПО ЭКСПЛУАТАЦИИ</w:t>
      </w:r>
      <w:r>
        <w:rPr>
          <w:rFonts w:ascii="Times New Roman" w:hAnsi="Times New Roman" w:cs="Times New Roman"/>
          <w:color w:val="auto"/>
          <w:sz w:val="36"/>
          <w:szCs w:val="36"/>
          <w:lang w:val="ru-RU"/>
        </w:rPr>
        <w:br/>
      </w:r>
      <w:r w:rsidR="0009078B" w:rsidRPr="007B1AFE">
        <w:rPr>
          <w:rFonts w:ascii="Times New Roman" w:hAnsi="Times New Roman" w:cs="Times New Roman"/>
          <w:color w:val="auto"/>
          <w:sz w:val="36"/>
          <w:szCs w:val="36"/>
          <w:lang w:val="ru-RU"/>
        </w:rPr>
        <w:t xml:space="preserve"> ПАСПОРТ ИЗДЕЛИЯ</w:t>
      </w:r>
    </w:p>
    <w:p w14:paraId="0602A8BB" w14:textId="77777777" w:rsidR="007A38E7" w:rsidRPr="009036C9" w:rsidRDefault="007A38E7" w:rsidP="009036C9">
      <w:pPr>
        <w:rPr>
          <w:lang w:val="ru-RU"/>
        </w:rPr>
      </w:pPr>
    </w:p>
    <w:p w14:paraId="21F4F95D" w14:textId="7EB9B990" w:rsidR="008B4950" w:rsidRDefault="006856C3" w:rsidP="008B4950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,Bold" w:hAnsi="Arial,Bold" w:cs="Arial,Bold"/>
          <w:b/>
          <w:bCs/>
          <w:sz w:val="21"/>
          <w:szCs w:val="21"/>
          <w:lang w:val="ru-RU"/>
        </w:rPr>
      </w:pPr>
      <w:r>
        <w:rPr>
          <w:rFonts w:ascii="Arial,Bold" w:hAnsi="Arial,Bold" w:cs="Arial,Bold"/>
          <w:b/>
          <w:bCs/>
          <w:sz w:val="21"/>
          <w:szCs w:val="21"/>
          <w:lang w:val="ru-RU"/>
        </w:rPr>
        <w:t>В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нимание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! </w:t>
      </w:r>
    </w:p>
    <w:p w14:paraId="0DD535C3" w14:textId="77777777" w:rsidR="008B4950" w:rsidRDefault="008B4950" w:rsidP="008B4950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,Bold" w:hAnsi="Arial,Bold" w:cs="Arial,Bold"/>
          <w:b/>
          <w:bCs/>
          <w:sz w:val="21"/>
          <w:szCs w:val="21"/>
          <w:lang w:val="ru-RU"/>
        </w:rPr>
      </w:pPr>
    </w:p>
    <w:p w14:paraId="1884EB99" w14:textId="7CBF80D7" w:rsidR="006856C3" w:rsidRDefault="00D8524B" w:rsidP="00C361BD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1"/>
          <w:szCs w:val="21"/>
          <w:lang w:val="ru-RU"/>
        </w:rPr>
      </w:pP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- </w:t>
      </w:r>
      <w:r w:rsidR="006856C3">
        <w:rPr>
          <w:rFonts w:ascii="Arial,Bold" w:hAnsi="Arial,Bold" w:cs="Arial,Bold"/>
          <w:b/>
          <w:bCs/>
          <w:sz w:val="21"/>
          <w:szCs w:val="21"/>
          <w:lang w:val="ru-RU"/>
        </w:rPr>
        <w:t>Н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а</w:t>
      </w:r>
      <w:r w:rsidR="006856C3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клеммах</w:t>
      </w:r>
      <w:r w:rsidR="006856C3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и</w:t>
      </w:r>
      <w:r w:rsidR="006856C3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внутренних</w:t>
      </w:r>
      <w:r w:rsidR="006856C3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элементах</w:t>
      </w:r>
      <w:r w:rsidR="006856C3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изделия</w:t>
      </w:r>
      <w:r w:rsidR="006856C3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присутствует</w:t>
      </w:r>
      <w:r w:rsidR="008B4950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опасное</w:t>
      </w:r>
      <w:r w:rsidR="006856C3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для</w:t>
      </w:r>
      <w:r w:rsidR="006856C3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жизни</w:t>
      </w:r>
      <w:r w:rsidR="006856C3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напряжение, в </w:t>
      </w:r>
      <w:r w:rsidR="00C361BD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связи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с чем для обеспечения безопасной эксплуатации изделия запрещается:</w:t>
      </w:r>
    </w:p>
    <w:p w14:paraId="32D2EC49" w14:textId="5B6A5F4F" w:rsidR="006856C3" w:rsidRDefault="006856C3" w:rsidP="00C361BD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1"/>
          <w:szCs w:val="21"/>
          <w:lang w:val="ru-RU"/>
        </w:rPr>
      </w:pPr>
      <w:r>
        <w:rPr>
          <w:rFonts w:ascii="Arial,Bold" w:hAnsi="Arial,Bold" w:cs="Arial,Bold"/>
          <w:b/>
          <w:bCs/>
          <w:sz w:val="21"/>
          <w:szCs w:val="21"/>
          <w:lang w:val="ru-RU"/>
        </w:rPr>
        <w:t>– В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ыполнять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монтажные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работы и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техническое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обслуживание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без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отключения</w:t>
      </w:r>
      <w:r w:rsidR="008B4950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изделия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от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питающей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сети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;</w:t>
      </w:r>
    </w:p>
    <w:p w14:paraId="60BF88AE" w14:textId="2A095B15" w:rsidR="006856C3" w:rsidRDefault="006856C3" w:rsidP="00C361BD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1"/>
          <w:szCs w:val="21"/>
          <w:lang w:val="ru-RU"/>
        </w:rPr>
      </w:pPr>
      <w:r>
        <w:rPr>
          <w:rFonts w:ascii="Arial,Bold" w:hAnsi="Arial,Bold" w:cs="Arial,Bold"/>
          <w:b/>
          <w:bCs/>
          <w:sz w:val="21"/>
          <w:szCs w:val="21"/>
          <w:lang w:val="ru-RU"/>
        </w:rPr>
        <w:t>– С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амостоятельно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открывать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и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ремонтировать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изделие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;</w:t>
      </w:r>
    </w:p>
    <w:p w14:paraId="2EEB6516" w14:textId="69570C69" w:rsidR="006856C3" w:rsidRDefault="006856C3" w:rsidP="00C361BD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1"/>
          <w:szCs w:val="21"/>
          <w:lang w:val="ru-RU"/>
        </w:rPr>
      </w:pPr>
      <w:r>
        <w:rPr>
          <w:rFonts w:ascii="Arial,Bold" w:hAnsi="Arial,Bold" w:cs="Arial,Bold"/>
          <w:b/>
          <w:bCs/>
          <w:sz w:val="21"/>
          <w:szCs w:val="21"/>
          <w:lang w:val="ru-RU"/>
        </w:rPr>
        <w:t>– Э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ксплуатировать изделие</w:t>
      </w:r>
      <w:r w:rsidR="008B4950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с</w:t>
      </w:r>
      <w:r w:rsidR="008B4950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D8524B">
        <w:rPr>
          <w:rFonts w:ascii="Arial,Bold" w:hAnsi="Arial,Bold" w:cs="Arial,Bold"/>
          <w:b/>
          <w:bCs/>
          <w:sz w:val="21"/>
          <w:szCs w:val="21"/>
          <w:lang w:val="ru-RU"/>
        </w:rPr>
        <w:t>механическими повреждениями корпуса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.</w:t>
      </w:r>
    </w:p>
    <w:p w14:paraId="4B840012" w14:textId="77777777" w:rsidR="00D8524B" w:rsidRDefault="00D8524B" w:rsidP="006856C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  <w:lang w:val="ru-RU"/>
        </w:rPr>
      </w:pPr>
    </w:p>
    <w:p w14:paraId="4EF471AF" w14:textId="59BEAE6A" w:rsidR="006856C3" w:rsidRDefault="006856C3" w:rsidP="008B4950">
      <w:pPr>
        <w:autoSpaceDE w:val="0"/>
        <w:autoSpaceDN w:val="0"/>
        <w:adjustRightInd w:val="0"/>
        <w:spacing w:after="0" w:line="240" w:lineRule="auto"/>
        <w:ind w:firstLine="720"/>
        <w:rPr>
          <w:rFonts w:ascii="Arial,Bold" w:hAnsi="Arial,Bold" w:cs="Arial,Bold"/>
          <w:b/>
          <w:bCs/>
          <w:sz w:val="21"/>
          <w:szCs w:val="21"/>
          <w:lang w:val="ru-RU"/>
        </w:rPr>
      </w:pPr>
      <w:r>
        <w:rPr>
          <w:rFonts w:ascii="Arial,Bold" w:hAnsi="Arial,Bold" w:cs="Arial,Bold"/>
          <w:b/>
          <w:bCs/>
          <w:sz w:val="21"/>
          <w:szCs w:val="21"/>
          <w:lang w:val="ru-RU"/>
        </w:rPr>
        <w:t>Н</w:t>
      </w:r>
      <w:r w:rsidR="003255DE">
        <w:rPr>
          <w:rFonts w:ascii="Arial,Bold" w:hAnsi="Arial,Bold" w:cs="Arial,Bold"/>
          <w:b/>
          <w:bCs/>
          <w:sz w:val="21"/>
          <w:szCs w:val="21"/>
          <w:lang w:val="ru-RU"/>
        </w:rPr>
        <w:t>едопустимо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3255DE">
        <w:rPr>
          <w:rFonts w:ascii="Arial,Bold" w:hAnsi="Arial,Bold" w:cs="Arial,Bold"/>
          <w:b/>
          <w:bCs/>
          <w:sz w:val="21"/>
          <w:szCs w:val="21"/>
          <w:lang w:val="ru-RU"/>
        </w:rPr>
        <w:t>попадание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3255DE">
        <w:rPr>
          <w:rFonts w:ascii="Arial,Bold" w:hAnsi="Arial,Bold" w:cs="Arial,Bold"/>
          <w:b/>
          <w:bCs/>
          <w:sz w:val="21"/>
          <w:szCs w:val="21"/>
          <w:lang w:val="ru-RU"/>
        </w:rPr>
        <w:t>воды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3255DE">
        <w:rPr>
          <w:rFonts w:ascii="Arial,Bold" w:hAnsi="Arial,Bold" w:cs="Arial,Bold"/>
          <w:b/>
          <w:bCs/>
          <w:sz w:val="21"/>
          <w:szCs w:val="21"/>
          <w:lang w:val="ru-RU"/>
        </w:rPr>
        <w:t>на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3255DE">
        <w:rPr>
          <w:rFonts w:ascii="Arial,Bold" w:hAnsi="Arial,Bold" w:cs="Arial,Bold"/>
          <w:b/>
          <w:bCs/>
          <w:sz w:val="21"/>
          <w:szCs w:val="21"/>
          <w:lang w:val="ru-RU"/>
        </w:rPr>
        <w:t>внутренние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3255DE">
        <w:rPr>
          <w:rFonts w:ascii="Arial,Bold" w:hAnsi="Arial,Bold" w:cs="Arial,Bold"/>
          <w:b/>
          <w:bCs/>
          <w:sz w:val="21"/>
          <w:szCs w:val="21"/>
          <w:lang w:val="ru-RU"/>
        </w:rPr>
        <w:t>элементы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 w:rsidR="003255DE">
        <w:rPr>
          <w:rFonts w:ascii="Arial,Bold" w:hAnsi="Arial,Bold" w:cs="Arial,Bold"/>
          <w:b/>
          <w:bCs/>
          <w:sz w:val="21"/>
          <w:szCs w:val="21"/>
          <w:lang w:val="ru-RU"/>
        </w:rPr>
        <w:t>контроллера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.</w:t>
      </w:r>
    </w:p>
    <w:p w14:paraId="41012C05" w14:textId="7DA1CB0F" w:rsidR="006856C3" w:rsidRDefault="003255DE" w:rsidP="00C361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,Bold" w:hAnsi="Arial,Bold" w:cs="Arial,Bold"/>
          <w:b/>
          <w:bCs/>
          <w:sz w:val="21"/>
          <w:szCs w:val="21"/>
          <w:lang w:val="ru-RU"/>
        </w:rPr>
      </w:pPr>
      <w:r>
        <w:rPr>
          <w:rFonts w:ascii="Arial,Bold" w:hAnsi="Arial,Bold" w:cs="Arial,Bold"/>
          <w:b/>
          <w:bCs/>
          <w:sz w:val="21"/>
          <w:szCs w:val="21"/>
          <w:lang w:val="ru-RU"/>
        </w:rPr>
        <w:t>Контроллер должен</w:t>
      </w:r>
      <w:r w:rsidR="006856C3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эксплуатироваться </w:t>
      </w:r>
      <w:proofErr w:type="gramStart"/>
      <w:r>
        <w:rPr>
          <w:rFonts w:ascii="Arial,Bold" w:hAnsi="Arial,Bold" w:cs="Arial,Bold"/>
          <w:b/>
          <w:bCs/>
          <w:sz w:val="21"/>
          <w:szCs w:val="21"/>
          <w:lang w:val="ru-RU"/>
        </w:rPr>
        <w:t>в</w:t>
      </w:r>
      <w:r w:rsidR="006856C3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электрической цепи</w:t>
      </w:r>
      <w:proofErr w:type="gramEnd"/>
      <w:r w:rsidR="006856C3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защищенной автоматическим выключателем с</w:t>
      </w:r>
      <w:r w:rsidR="006856C3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током</w:t>
      </w:r>
      <w:r w:rsidR="006856C3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отключения</w:t>
      </w:r>
      <w:r w:rsidR="006856C3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рассчитанным для используемого нагревательного</w:t>
      </w:r>
      <w:r w:rsidR="008B4950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элемента</w:t>
      </w:r>
      <w:r w:rsidR="008B4950">
        <w:rPr>
          <w:rFonts w:ascii="Arial,Bold" w:hAnsi="Arial,Bold" w:cs="Arial,Bold"/>
          <w:b/>
          <w:bCs/>
          <w:sz w:val="21"/>
          <w:szCs w:val="21"/>
          <w:lang w:val="ru-RU"/>
        </w:rPr>
        <w:t>.</w:t>
      </w:r>
    </w:p>
    <w:p w14:paraId="51283063" w14:textId="77777777" w:rsidR="008B4950" w:rsidRDefault="008B4950" w:rsidP="008B4950">
      <w:pPr>
        <w:autoSpaceDE w:val="0"/>
        <w:autoSpaceDN w:val="0"/>
        <w:adjustRightInd w:val="0"/>
        <w:spacing w:after="0" w:line="240" w:lineRule="auto"/>
        <w:ind w:firstLine="720"/>
        <w:rPr>
          <w:rFonts w:ascii="Arial,Bold" w:hAnsi="Arial,Bold" w:cs="Arial,Bold"/>
          <w:b/>
          <w:bCs/>
          <w:sz w:val="21"/>
          <w:szCs w:val="21"/>
          <w:lang w:val="ru-RU"/>
        </w:rPr>
      </w:pPr>
    </w:p>
    <w:p w14:paraId="0C88EB7D" w14:textId="7AA24EA2" w:rsidR="006856C3" w:rsidRDefault="006856C3" w:rsidP="00C361BD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1"/>
          <w:szCs w:val="21"/>
          <w:lang w:val="ru-RU"/>
        </w:rPr>
      </w:pPr>
      <w:r>
        <w:rPr>
          <w:rFonts w:ascii="Arial,Bold" w:hAnsi="Arial,Bold" w:cs="Arial,Bold"/>
          <w:b/>
          <w:bCs/>
          <w:sz w:val="21"/>
          <w:szCs w:val="21"/>
          <w:lang w:val="ru-RU"/>
        </w:rPr>
        <w:t>При эксплуатации и техническом обслуживании необходимо соблюдать требования</w:t>
      </w:r>
      <w:r w:rsidR="008B4950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нормативных документов:</w:t>
      </w:r>
    </w:p>
    <w:p w14:paraId="7BBED620" w14:textId="77777777" w:rsidR="006856C3" w:rsidRDefault="006856C3" w:rsidP="00C361BD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1"/>
          <w:szCs w:val="21"/>
          <w:lang w:val="ru-RU"/>
        </w:rPr>
      </w:pPr>
      <w:r>
        <w:rPr>
          <w:rFonts w:ascii="Arial,Bold" w:hAnsi="Arial,Bold" w:cs="Arial,Bold"/>
          <w:b/>
          <w:bCs/>
          <w:sz w:val="21"/>
          <w:szCs w:val="21"/>
          <w:lang w:val="ru-RU"/>
        </w:rPr>
        <w:t>«Правила технической эксплуатации электроустановок потребителей»,</w:t>
      </w:r>
    </w:p>
    <w:p w14:paraId="632980E9" w14:textId="41519609" w:rsidR="006856C3" w:rsidRDefault="006856C3" w:rsidP="00C361BD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1"/>
          <w:szCs w:val="21"/>
          <w:lang w:val="ru-RU"/>
        </w:rPr>
      </w:pPr>
      <w:r>
        <w:rPr>
          <w:rFonts w:ascii="Arial,Bold" w:hAnsi="Arial,Bold" w:cs="Arial,Bold"/>
          <w:b/>
          <w:bCs/>
          <w:sz w:val="21"/>
          <w:szCs w:val="21"/>
          <w:lang w:val="ru-RU"/>
        </w:rPr>
        <w:t>«Правила техники безопасности пр</w:t>
      </w:r>
      <w:r w:rsidR="008B4950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и эксплуатации электроустановок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потребителей»,</w:t>
      </w:r>
    </w:p>
    <w:p w14:paraId="4A434B14" w14:textId="77777777" w:rsidR="006856C3" w:rsidRDefault="006856C3" w:rsidP="00C361BD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1"/>
          <w:szCs w:val="21"/>
          <w:lang w:val="ru-RU"/>
        </w:rPr>
      </w:pPr>
      <w:r>
        <w:rPr>
          <w:rFonts w:ascii="Arial,Bold" w:hAnsi="Arial,Bold" w:cs="Arial,Bold"/>
          <w:b/>
          <w:bCs/>
          <w:sz w:val="21"/>
          <w:szCs w:val="21"/>
          <w:lang w:val="ru-RU"/>
        </w:rPr>
        <w:t>«Охрана труда при эксплуатации электроустановок».</w:t>
      </w:r>
    </w:p>
    <w:p w14:paraId="3AED449D" w14:textId="7814594D" w:rsidR="006856C3" w:rsidRDefault="006856C3" w:rsidP="00C361BD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1"/>
          <w:szCs w:val="21"/>
          <w:lang w:val="ru-RU"/>
        </w:rPr>
      </w:pPr>
      <w:r>
        <w:rPr>
          <w:rFonts w:ascii="Arial,Bold" w:hAnsi="Arial,Bold" w:cs="Arial,Bold"/>
          <w:b/>
          <w:bCs/>
          <w:sz w:val="21"/>
          <w:szCs w:val="21"/>
          <w:lang w:val="ru-RU"/>
        </w:rPr>
        <w:t>Подключение и техническое обслуживание изделия должны выполняться квалифицированными</w:t>
      </w:r>
      <w:r w:rsidR="008B4950">
        <w:rPr>
          <w:rFonts w:ascii="Arial,Bold" w:hAnsi="Arial,Bold" w:cs="Arial,Bold"/>
          <w:b/>
          <w:bCs/>
          <w:sz w:val="21"/>
          <w:szCs w:val="21"/>
          <w:lang w:val="ru-RU"/>
        </w:rPr>
        <w:t xml:space="preserve"> </w:t>
      </w:r>
      <w:r>
        <w:rPr>
          <w:rFonts w:ascii="Arial,Bold" w:hAnsi="Arial,Bold" w:cs="Arial,Bold"/>
          <w:b/>
          <w:bCs/>
          <w:sz w:val="21"/>
          <w:szCs w:val="21"/>
          <w:lang w:val="ru-RU"/>
        </w:rPr>
        <w:t>специалистами, изучившими настоящее Руководство по эксплуатации.</w:t>
      </w:r>
    </w:p>
    <w:p w14:paraId="42F8047F" w14:textId="77777777" w:rsidR="003255DE" w:rsidRDefault="003255DE" w:rsidP="006856C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  <w:lang w:val="ru-RU"/>
        </w:rPr>
      </w:pPr>
    </w:p>
    <w:p w14:paraId="1E4DEEFC" w14:textId="3B6E03DE" w:rsidR="006856C3" w:rsidRDefault="006856C3" w:rsidP="006856C3">
      <w:pPr>
        <w:pStyle w:val="ae"/>
        <w:ind w:left="-284"/>
        <w:rPr>
          <w:rFonts w:ascii="Arial,Bold" w:hAnsi="Arial,Bold" w:cs="Arial,Bold"/>
          <w:b/>
          <w:bCs/>
          <w:sz w:val="21"/>
          <w:szCs w:val="21"/>
          <w:lang w:val="ru-RU"/>
        </w:rPr>
      </w:pPr>
      <w:r>
        <w:rPr>
          <w:rFonts w:ascii="Arial,Bold" w:hAnsi="Arial,Bold" w:cs="Arial,Bold"/>
          <w:b/>
          <w:bCs/>
          <w:sz w:val="21"/>
          <w:szCs w:val="21"/>
          <w:lang w:val="ru-RU"/>
        </w:rPr>
        <w:t>При соблюдении правил эксплуатации изделие безопасно для использования.</w:t>
      </w:r>
    </w:p>
    <w:p w14:paraId="3FD15454" w14:textId="77777777" w:rsidR="003255DE" w:rsidRPr="006856C3" w:rsidRDefault="003255DE" w:rsidP="006856C3">
      <w:pPr>
        <w:pStyle w:val="ae"/>
        <w:ind w:left="-28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F9A6A2D" w14:textId="5C9CEC56" w:rsidR="00F4026D" w:rsidRPr="007A38E7" w:rsidRDefault="006856C3" w:rsidP="003255DE">
      <w:pPr>
        <w:pStyle w:val="ae"/>
        <w:ind w:left="436" w:firstLine="100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Назначение и основные свойства изделия.</w:t>
      </w:r>
    </w:p>
    <w:p w14:paraId="65324CD9" w14:textId="2A13D2C0" w:rsidR="009F75BD" w:rsidRDefault="009F75BD" w:rsidP="003255DE">
      <w:pPr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75BD">
        <w:rPr>
          <w:rFonts w:ascii="Times New Roman" w:hAnsi="Times New Roman" w:cs="Times New Roman"/>
          <w:sz w:val="24"/>
          <w:szCs w:val="24"/>
          <w:lang w:val="ru-RU"/>
        </w:rPr>
        <w:t xml:space="preserve">Контроллер </w:t>
      </w:r>
      <w:r w:rsidRPr="00504488">
        <w:rPr>
          <w:rFonts w:ascii="Times New Roman" w:hAnsi="Times New Roman" w:cs="Times New Roman"/>
          <w:b/>
          <w:bCs/>
          <w:sz w:val="24"/>
          <w:szCs w:val="24"/>
        </w:rPr>
        <w:t>OBZIG</w:t>
      </w:r>
      <w:r w:rsidR="008B495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8B4950">
        <w:rPr>
          <w:rFonts w:ascii="Times New Roman" w:hAnsi="Times New Roman" w:cs="Times New Roman"/>
          <w:b/>
          <w:bCs/>
          <w:sz w:val="24"/>
          <w:szCs w:val="24"/>
        </w:rPr>
        <w:t>Lite</w:t>
      </w:r>
      <w:r w:rsidRPr="009F75BD">
        <w:rPr>
          <w:rFonts w:ascii="Times New Roman" w:hAnsi="Times New Roman" w:cs="Times New Roman"/>
          <w:sz w:val="24"/>
          <w:szCs w:val="24"/>
          <w:lang w:val="ru-RU"/>
        </w:rPr>
        <w:t xml:space="preserve"> — цифровое устройство для автоматического и ручного управления электрическими печами (муфельными, камерными и аналогичными) с контролем температуры по термопаре</w:t>
      </w:r>
      <w:r w:rsidR="005223D3" w:rsidRPr="005223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223D3">
        <w:rPr>
          <w:rFonts w:ascii="Times New Roman" w:hAnsi="Times New Roman" w:cs="Times New Roman"/>
          <w:sz w:val="24"/>
          <w:szCs w:val="24"/>
          <w:lang w:val="ru-RU"/>
        </w:rPr>
        <w:t>типа К</w:t>
      </w:r>
      <w:r w:rsidR="006856C3">
        <w:rPr>
          <w:rFonts w:ascii="Times New Roman" w:hAnsi="Times New Roman" w:cs="Times New Roman"/>
          <w:sz w:val="24"/>
          <w:szCs w:val="24"/>
          <w:lang w:val="ru-RU"/>
        </w:rPr>
        <w:t xml:space="preserve"> (предпочтительно)</w:t>
      </w:r>
      <w:r w:rsidR="00C71F88" w:rsidRPr="00C71F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F88">
        <w:rPr>
          <w:rFonts w:ascii="Times New Roman" w:hAnsi="Times New Roman" w:cs="Times New Roman"/>
          <w:sz w:val="24"/>
          <w:szCs w:val="24"/>
          <w:lang w:val="ru-RU"/>
        </w:rPr>
        <w:t xml:space="preserve">или </w:t>
      </w:r>
      <w:r w:rsidR="00C71F88">
        <w:rPr>
          <w:rFonts w:ascii="Times New Roman" w:hAnsi="Times New Roman" w:cs="Times New Roman"/>
          <w:sz w:val="24"/>
          <w:szCs w:val="24"/>
        </w:rPr>
        <w:t>S</w:t>
      </w:r>
      <w:r w:rsidRPr="009F75BD">
        <w:rPr>
          <w:rFonts w:ascii="Times New Roman" w:hAnsi="Times New Roman" w:cs="Times New Roman"/>
          <w:sz w:val="24"/>
          <w:szCs w:val="24"/>
          <w:lang w:val="ru-RU"/>
        </w:rPr>
        <w:t xml:space="preserve"> и управлением нагревательной нагрузкой через силовое </w:t>
      </w:r>
      <w:r w:rsidR="00C71F88">
        <w:rPr>
          <w:rFonts w:ascii="Times New Roman" w:hAnsi="Times New Roman" w:cs="Times New Roman"/>
          <w:sz w:val="24"/>
          <w:szCs w:val="24"/>
          <w:lang w:val="ru-RU"/>
        </w:rPr>
        <w:t xml:space="preserve">твердотельное или </w:t>
      </w:r>
      <w:proofErr w:type="gramStart"/>
      <w:r w:rsidR="00C71F88">
        <w:rPr>
          <w:rFonts w:ascii="Times New Roman" w:hAnsi="Times New Roman" w:cs="Times New Roman"/>
          <w:sz w:val="24"/>
          <w:szCs w:val="24"/>
          <w:lang w:val="ru-RU"/>
        </w:rPr>
        <w:t xml:space="preserve">электромагнитное  </w:t>
      </w:r>
      <w:r w:rsidRPr="009F75BD">
        <w:rPr>
          <w:rFonts w:ascii="Times New Roman" w:hAnsi="Times New Roman" w:cs="Times New Roman"/>
          <w:sz w:val="24"/>
          <w:szCs w:val="24"/>
          <w:lang w:val="ru-RU"/>
        </w:rPr>
        <w:t>реле</w:t>
      </w:r>
      <w:proofErr w:type="gramEnd"/>
      <w:r w:rsidRPr="009F75BD">
        <w:rPr>
          <w:rFonts w:ascii="Times New Roman" w:hAnsi="Times New Roman" w:cs="Times New Roman"/>
          <w:sz w:val="24"/>
          <w:szCs w:val="24"/>
          <w:lang w:val="ru-RU"/>
        </w:rPr>
        <w:t>, оснащённое встроенной сис</w:t>
      </w:r>
      <w:r w:rsidR="006856C3">
        <w:rPr>
          <w:rFonts w:ascii="Times New Roman" w:hAnsi="Times New Roman" w:cs="Times New Roman"/>
          <w:sz w:val="24"/>
          <w:szCs w:val="24"/>
          <w:lang w:val="ru-RU"/>
        </w:rPr>
        <w:t>темой искусственного интеллекта</w:t>
      </w:r>
      <w:r w:rsidRPr="009F75BD">
        <w:rPr>
          <w:rFonts w:ascii="Times New Roman" w:hAnsi="Times New Roman" w:cs="Times New Roman"/>
          <w:sz w:val="24"/>
          <w:szCs w:val="24"/>
          <w:lang w:val="ru-RU"/>
        </w:rPr>
        <w:t>, ре</w:t>
      </w:r>
      <w:r w:rsidR="00C71F88">
        <w:rPr>
          <w:rFonts w:ascii="Times New Roman" w:hAnsi="Times New Roman" w:cs="Times New Roman"/>
          <w:sz w:val="24"/>
          <w:szCs w:val="24"/>
          <w:lang w:val="ru-RU"/>
        </w:rPr>
        <w:t xml:space="preserve">ализующей адаптивное управление </w:t>
      </w:r>
      <w:r w:rsidRPr="009F75BD">
        <w:rPr>
          <w:rFonts w:ascii="Times New Roman" w:hAnsi="Times New Roman" w:cs="Times New Roman"/>
          <w:sz w:val="24"/>
          <w:szCs w:val="24"/>
          <w:lang w:val="ru-RU"/>
        </w:rPr>
        <w:t>температурой.</w:t>
      </w:r>
    </w:p>
    <w:p w14:paraId="3A3CBA6E" w14:textId="03581535" w:rsidR="00F4026D" w:rsidRDefault="00F4026D" w:rsidP="00F4026D">
      <w:pPr>
        <w:ind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F4026D">
        <w:rPr>
          <w:rFonts w:ascii="Times New Roman" w:hAnsi="Times New Roman" w:cs="Times New Roman"/>
          <w:sz w:val="24"/>
          <w:szCs w:val="24"/>
          <w:lang w:val="ru-RU"/>
        </w:rPr>
        <w:t>Контроллер обеспечивает:</w:t>
      </w:r>
    </w:p>
    <w:p w14:paraId="25ED98AD" w14:textId="5B24AF51" w:rsidR="00190A4A" w:rsidRPr="00190A4A" w:rsidRDefault="007A38E7" w:rsidP="00190A4A">
      <w:pPr>
        <w:pStyle w:val="ae"/>
        <w:numPr>
          <w:ilvl w:val="0"/>
          <w:numId w:val="16"/>
        </w:numPr>
        <w:ind w:left="-142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190A4A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Работу</w:t>
      </w:r>
      <w:r w:rsidRPr="00190A4A">
        <w:rPr>
          <w:rFonts w:ascii="Times New Roman" w:hAnsi="Times New Roman" w:cs="Times New Roman"/>
          <w:sz w:val="24"/>
          <w:szCs w:val="24"/>
          <w:lang w:val="ru-RU"/>
        </w:rPr>
        <w:t xml:space="preserve"> в ручном режиме и</w:t>
      </w:r>
      <w:r w:rsidR="006856C3">
        <w:rPr>
          <w:rFonts w:ascii="Times New Roman" w:hAnsi="Times New Roman" w:cs="Times New Roman"/>
          <w:sz w:val="24"/>
          <w:szCs w:val="24"/>
          <w:lang w:val="ru-RU"/>
        </w:rPr>
        <w:t>ли</w:t>
      </w:r>
      <w:r w:rsidRPr="00190A4A">
        <w:rPr>
          <w:rFonts w:ascii="Times New Roman" w:hAnsi="Times New Roman" w:cs="Times New Roman"/>
          <w:sz w:val="24"/>
          <w:szCs w:val="24"/>
          <w:lang w:val="ru-RU"/>
        </w:rPr>
        <w:t xml:space="preserve"> по температурным профилям</w:t>
      </w:r>
      <w:r w:rsidR="009F75BD" w:rsidRPr="00190A4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5442B4E" w14:textId="7C43CF12" w:rsidR="00504488" w:rsidRPr="00190A4A" w:rsidRDefault="00504488" w:rsidP="00190A4A">
      <w:pPr>
        <w:pStyle w:val="ae"/>
        <w:numPr>
          <w:ilvl w:val="0"/>
          <w:numId w:val="16"/>
        </w:numPr>
        <w:ind w:left="-148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190A4A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Программирование</w:t>
      </w:r>
      <w:r w:rsidRPr="00190A4A">
        <w:rPr>
          <w:rFonts w:ascii="Times New Roman" w:hAnsi="Times New Roman" w:cs="Times New Roman"/>
          <w:sz w:val="24"/>
          <w:szCs w:val="24"/>
          <w:lang w:val="ru-RU"/>
        </w:rPr>
        <w:t xml:space="preserve"> и хранение данных температурных профилей;</w:t>
      </w:r>
    </w:p>
    <w:p w14:paraId="0C765F57" w14:textId="77777777" w:rsidR="00504488" w:rsidRPr="00190A4A" w:rsidRDefault="00504488" w:rsidP="00190A4A">
      <w:pPr>
        <w:pStyle w:val="ae"/>
        <w:numPr>
          <w:ilvl w:val="0"/>
          <w:numId w:val="16"/>
        </w:numPr>
        <w:ind w:left="-148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190A4A">
        <w:rPr>
          <w:rFonts w:ascii="Times New Roman" w:hAnsi="Times New Roman" w:cs="Times New Roman"/>
          <w:b/>
          <w:bCs/>
          <w:sz w:val="24"/>
          <w:szCs w:val="24"/>
          <w:lang w:val="ru-RU"/>
        </w:rPr>
        <w:t>ПИД-регулирование</w:t>
      </w:r>
      <w:r w:rsidRPr="00190A4A">
        <w:rPr>
          <w:rFonts w:ascii="Times New Roman" w:hAnsi="Times New Roman" w:cs="Times New Roman"/>
          <w:sz w:val="24"/>
          <w:szCs w:val="24"/>
          <w:lang w:val="ru-RU"/>
        </w:rPr>
        <w:t xml:space="preserve"> температуры;</w:t>
      </w:r>
    </w:p>
    <w:p w14:paraId="5AA1CE5B" w14:textId="6210A649" w:rsidR="00504488" w:rsidRPr="00190A4A" w:rsidRDefault="00504488" w:rsidP="00190A4A">
      <w:pPr>
        <w:pStyle w:val="ae"/>
        <w:numPr>
          <w:ilvl w:val="0"/>
          <w:numId w:val="16"/>
        </w:numPr>
        <w:ind w:left="-148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190A4A">
        <w:rPr>
          <w:rFonts w:ascii="Times New Roman" w:hAnsi="Times New Roman" w:cs="Times New Roman"/>
          <w:b/>
          <w:bCs/>
          <w:sz w:val="24"/>
          <w:szCs w:val="24"/>
          <w:lang w:val="ru-RU"/>
        </w:rPr>
        <w:t>Адаптивное управление</w:t>
      </w:r>
      <w:r w:rsidRPr="00190A4A">
        <w:rPr>
          <w:rFonts w:ascii="Times New Roman" w:hAnsi="Times New Roman" w:cs="Times New Roman"/>
          <w:sz w:val="24"/>
          <w:szCs w:val="24"/>
          <w:lang w:val="ru-RU"/>
        </w:rPr>
        <w:t xml:space="preserve"> с использованием </w:t>
      </w:r>
      <w:r w:rsidR="006856C3">
        <w:rPr>
          <w:rFonts w:ascii="Times New Roman" w:hAnsi="Times New Roman" w:cs="Times New Roman"/>
          <w:sz w:val="24"/>
          <w:szCs w:val="24"/>
          <w:lang w:val="ru-RU"/>
        </w:rPr>
        <w:t>искусственного интеллекта</w:t>
      </w:r>
      <w:r w:rsidRPr="00190A4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833A985" w14:textId="6E13A213" w:rsidR="00504488" w:rsidRPr="00190A4A" w:rsidRDefault="00504488" w:rsidP="00190A4A">
      <w:pPr>
        <w:pStyle w:val="ae"/>
        <w:numPr>
          <w:ilvl w:val="0"/>
          <w:numId w:val="16"/>
        </w:numPr>
        <w:ind w:left="-148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190A4A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Измерение</w:t>
      </w:r>
      <w:r w:rsidRPr="00190A4A">
        <w:rPr>
          <w:rFonts w:ascii="Times New Roman" w:hAnsi="Times New Roman" w:cs="Times New Roman"/>
          <w:sz w:val="24"/>
          <w:szCs w:val="24"/>
          <w:lang w:val="ru-RU"/>
        </w:rPr>
        <w:t xml:space="preserve"> температуры с использованием термопар различных типов, поддерживаемых контроллером</w:t>
      </w:r>
      <w:r w:rsidR="006856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F88" w:rsidRPr="00C71F88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C71F88" w:rsidRPr="00C71F88">
        <w:rPr>
          <w:rFonts w:ascii="Times New Roman" w:hAnsi="Times New Roman" w:cs="Times New Roman"/>
          <w:sz w:val="24"/>
          <w:szCs w:val="24"/>
        </w:rPr>
        <w:t>K</w:t>
      </w:r>
      <w:r w:rsidR="00C71F88" w:rsidRPr="00C71F88">
        <w:rPr>
          <w:rFonts w:ascii="Times New Roman" w:hAnsi="Times New Roman" w:cs="Times New Roman"/>
          <w:sz w:val="24"/>
          <w:szCs w:val="24"/>
          <w:lang w:val="ru-RU"/>
        </w:rPr>
        <w:t xml:space="preserve"> либо </w:t>
      </w:r>
      <w:r w:rsidR="00C71F88" w:rsidRPr="00C71F88">
        <w:rPr>
          <w:rFonts w:ascii="Times New Roman" w:hAnsi="Times New Roman" w:cs="Times New Roman"/>
          <w:sz w:val="24"/>
          <w:szCs w:val="24"/>
        </w:rPr>
        <w:t>S</w:t>
      </w:r>
      <w:r w:rsidR="00C71F88" w:rsidRPr="00C71F88">
        <w:rPr>
          <w:rFonts w:ascii="Times New Roman" w:hAnsi="Times New Roman" w:cs="Times New Roman"/>
          <w:sz w:val="24"/>
          <w:szCs w:val="24"/>
          <w:lang w:val="ru-RU"/>
        </w:rPr>
        <w:t xml:space="preserve"> типа)</w:t>
      </w:r>
    </w:p>
    <w:p w14:paraId="21F368DC" w14:textId="729DBFA2" w:rsidR="00F4026D" w:rsidRPr="00190A4A" w:rsidRDefault="00504488" w:rsidP="00190A4A">
      <w:pPr>
        <w:pStyle w:val="ae"/>
        <w:numPr>
          <w:ilvl w:val="0"/>
          <w:numId w:val="16"/>
        </w:numPr>
        <w:ind w:left="-148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190A4A">
        <w:rPr>
          <w:rFonts w:ascii="Times New Roman" w:hAnsi="Times New Roman" w:cs="Times New Roman"/>
          <w:b/>
          <w:bCs/>
          <w:sz w:val="24"/>
          <w:szCs w:val="24"/>
          <w:lang w:val="ru-RU"/>
        </w:rPr>
        <w:t>Ц</w:t>
      </w:r>
      <w:r w:rsidR="00F4026D" w:rsidRPr="00190A4A">
        <w:rPr>
          <w:rFonts w:ascii="Times New Roman" w:hAnsi="Times New Roman" w:cs="Times New Roman"/>
          <w:b/>
          <w:bCs/>
          <w:sz w:val="24"/>
          <w:szCs w:val="24"/>
          <w:lang w:val="ru-RU"/>
        </w:rPr>
        <w:t>ифровую обработку</w:t>
      </w:r>
      <w:r w:rsidR="00F4026D" w:rsidRPr="00190A4A">
        <w:rPr>
          <w:rFonts w:ascii="Times New Roman" w:hAnsi="Times New Roman" w:cs="Times New Roman"/>
          <w:sz w:val="24"/>
          <w:szCs w:val="24"/>
          <w:lang w:val="ru-RU"/>
        </w:rPr>
        <w:t xml:space="preserve"> сигнала с фильтрацией шумов и подавлением импульсных помех;</w:t>
      </w:r>
    </w:p>
    <w:p w14:paraId="120A8A67" w14:textId="4CB42AC6" w:rsidR="00F4026D" w:rsidRPr="00190A4A" w:rsidRDefault="00504488" w:rsidP="00190A4A">
      <w:pPr>
        <w:pStyle w:val="ae"/>
        <w:numPr>
          <w:ilvl w:val="0"/>
          <w:numId w:val="16"/>
        </w:numPr>
        <w:ind w:left="-148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190A4A">
        <w:rPr>
          <w:rFonts w:ascii="Times New Roman" w:hAnsi="Times New Roman" w:cs="Times New Roman"/>
          <w:b/>
          <w:bCs/>
          <w:sz w:val="24"/>
          <w:szCs w:val="24"/>
          <w:lang w:val="ru-RU"/>
        </w:rPr>
        <w:t>У</w:t>
      </w:r>
      <w:r w:rsidR="00F4026D" w:rsidRPr="00190A4A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правление</w:t>
      </w:r>
      <w:r w:rsidR="00F4026D" w:rsidRPr="00190A4A">
        <w:rPr>
          <w:rFonts w:ascii="Times New Roman" w:hAnsi="Times New Roman" w:cs="Times New Roman"/>
          <w:sz w:val="24"/>
          <w:szCs w:val="24"/>
          <w:lang w:val="ru-RU"/>
        </w:rPr>
        <w:t xml:space="preserve"> нагревательной нагрузкой через</w:t>
      </w:r>
      <w:r w:rsidR="007A38E7" w:rsidRPr="00190A4A">
        <w:rPr>
          <w:rFonts w:ascii="Times New Roman" w:hAnsi="Times New Roman" w:cs="Times New Roman"/>
          <w:sz w:val="24"/>
          <w:szCs w:val="24"/>
          <w:lang w:val="ru-RU"/>
        </w:rPr>
        <w:t xml:space="preserve"> силовое реле</w:t>
      </w:r>
      <w:r w:rsidR="00B82B4D">
        <w:rPr>
          <w:rFonts w:ascii="Times New Roman" w:hAnsi="Times New Roman" w:cs="Times New Roman"/>
          <w:sz w:val="24"/>
          <w:szCs w:val="24"/>
          <w:lang w:val="ru-RU"/>
        </w:rPr>
        <w:t xml:space="preserve"> (электромагнитное или твердотельное)</w:t>
      </w:r>
      <w:r w:rsidR="00F4026D" w:rsidRPr="00190A4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1ECD541" w14:textId="070DFB8D" w:rsidR="00F4026D" w:rsidRPr="00190A4A" w:rsidRDefault="00504488" w:rsidP="00190A4A">
      <w:pPr>
        <w:pStyle w:val="ae"/>
        <w:numPr>
          <w:ilvl w:val="0"/>
          <w:numId w:val="16"/>
        </w:numPr>
        <w:ind w:left="-148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190A4A">
        <w:rPr>
          <w:rFonts w:ascii="Times New Roman" w:hAnsi="Times New Roman" w:cs="Times New Roman"/>
          <w:b/>
          <w:bCs/>
          <w:sz w:val="24"/>
          <w:szCs w:val="24"/>
          <w:lang w:val="ru-RU"/>
        </w:rPr>
        <w:t>Х</w:t>
      </w:r>
      <w:r w:rsidR="00F4026D" w:rsidRPr="00190A4A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ранение</w:t>
      </w:r>
      <w:r w:rsidR="00F4026D" w:rsidRPr="00190A4A">
        <w:rPr>
          <w:rFonts w:ascii="Times New Roman" w:hAnsi="Times New Roman" w:cs="Times New Roman"/>
          <w:sz w:val="24"/>
          <w:szCs w:val="24"/>
          <w:lang w:val="ru-RU"/>
        </w:rPr>
        <w:t xml:space="preserve"> параметров во встроенной энергонезависимой памяти;</w:t>
      </w:r>
    </w:p>
    <w:p w14:paraId="6049BA04" w14:textId="08090E74" w:rsidR="00190A4A" w:rsidRPr="003255DE" w:rsidRDefault="00190A4A" w:rsidP="00190A4A">
      <w:pPr>
        <w:pStyle w:val="ae"/>
        <w:numPr>
          <w:ilvl w:val="0"/>
          <w:numId w:val="16"/>
        </w:numPr>
        <w:ind w:left="-148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190A4A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Обеспечение функций</w:t>
      </w:r>
      <w:r w:rsidRPr="00190A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90A4A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защиты и контроля</w:t>
      </w:r>
      <w:r w:rsidRPr="00190A4A">
        <w:rPr>
          <w:rFonts w:ascii="Times New Roman" w:hAnsi="Times New Roman" w:cs="Times New Roman"/>
          <w:sz w:val="24"/>
          <w:szCs w:val="24"/>
          <w:lang w:val="ru-RU"/>
        </w:rPr>
        <w:t xml:space="preserve"> при ненормальных режимах работы оборудования.</w:t>
      </w:r>
    </w:p>
    <w:p w14:paraId="6B5D04A7" w14:textId="77777777" w:rsidR="003255DE" w:rsidRPr="00ED1219" w:rsidRDefault="003255DE" w:rsidP="003255D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27B9CA0" w14:textId="19BF52C2" w:rsidR="00F4026D" w:rsidRPr="00ED1219" w:rsidRDefault="00F4026D" w:rsidP="003255DE">
      <w:pPr>
        <w:pStyle w:val="ae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F75BD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Преимущества по сравнению с классическим ПИД-регулированием</w:t>
      </w:r>
    </w:p>
    <w:p w14:paraId="5953769B" w14:textId="77777777" w:rsidR="003255DE" w:rsidRPr="00ED1219" w:rsidRDefault="003255DE" w:rsidP="003255DE">
      <w:pPr>
        <w:pStyle w:val="ae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B347E2B" w14:textId="24741C4C" w:rsidR="00F4026D" w:rsidRPr="00F4026D" w:rsidRDefault="00F4026D" w:rsidP="00504488">
      <w:pPr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F4026D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системы </w:t>
      </w:r>
      <w:r w:rsidR="00C71F88" w:rsidRPr="00C71F88">
        <w:rPr>
          <w:rFonts w:ascii="Times New Roman" w:hAnsi="Times New Roman" w:cs="Times New Roman"/>
          <w:bCs/>
          <w:i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OBZIG</w:t>
      </w:r>
      <w:r w:rsidR="00C71F88" w:rsidRPr="00C71F88">
        <w:rPr>
          <w:rFonts w:ascii="Times New Roman" w:hAnsi="Times New Roman" w:cs="Times New Roman"/>
          <w:bCs/>
          <w:iCs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1F88" w:rsidRPr="00C71F88">
        <w:rPr>
          <w:rFonts w:ascii="Times New Roman" w:hAnsi="Times New Roman" w:cs="Times New Roman"/>
          <w:bCs/>
          <w:i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AI</w:t>
      </w:r>
      <w:r w:rsidR="00C71F88" w:rsidRPr="00C71F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4026D">
        <w:rPr>
          <w:rFonts w:ascii="Times New Roman" w:hAnsi="Times New Roman" w:cs="Times New Roman"/>
          <w:sz w:val="24"/>
          <w:szCs w:val="24"/>
          <w:lang w:val="ru-RU"/>
        </w:rPr>
        <w:t>повышает качество температурного регулирования по</w:t>
      </w:r>
      <w:r w:rsidR="005044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4026D">
        <w:rPr>
          <w:rFonts w:ascii="Times New Roman" w:hAnsi="Times New Roman" w:cs="Times New Roman"/>
          <w:sz w:val="24"/>
          <w:szCs w:val="24"/>
          <w:lang w:val="ru-RU"/>
        </w:rPr>
        <w:t xml:space="preserve">сравнению с классическим </w:t>
      </w:r>
      <w:r w:rsidR="00B82B4D">
        <w:rPr>
          <w:rFonts w:ascii="Times New Roman" w:hAnsi="Times New Roman" w:cs="Times New Roman"/>
          <w:sz w:val="24"/>
          <w:szCs w:val="24"/>
        </w:rPr>
        <w:t>PID</w:t>
      </w:r>
      <w:r w:rsidRPr="00F4026D">
        <w:rPr>
          <w:rFonts w:ascii="Times New Roman" w:hAnsi="Times New Roman" w:cs="Times New Roman"/>
          <w:sz w:val="24"/>
          <w:szCs w:val="24"/>
          <w:lang w:val="ru-RU"/>
        </w:rPr>
        <w:t>-регулятором.</w:t>
      </w:r>
    </w:p>
    <w:p w14:paraId="47D8FB82" w14:textId="6E69A19E" w:rsidR="00F4026D" w:rsidRPr="00F4026D" w:rsidRDefault="00F4026D" w:rsidP="00F4026D">
      <w:pPr>
        <w:numPr>
          <w:ilvl w:val="0"/>
          <w:numId w:val="12"/>
        </w:numPr>
        <w:ind w:left="0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F4026D">
        <w:rPr>
          <w:rFonts w:ascii="Times New Roman" w:hAnsi="Times New Roman" w:cs="Times New Roman"/>
          <w:b/>
          <w:bCs/>
          <w:sz w:val="24"/>
          <w:szCs w:val="24"/>
          <w:lang w:val="ru-RU"/>
        </w:rPr>
        <w:t>Снижение перерегулирования:</w:t>
      </w:r>
      <w:r w:rsidRPr="00F4026D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муфельных печах </w:t>
      </w:r>
      <w:r w:rsidR="00B82B4D">
        <w:rPr>
          <w:rFonts w:ascii="Times New Roman" w:hAnsi="Times New Roman" w:cs="Times New Roman"/>
          <w:sz w:val="24"/>
          <w:szCs w:val="24"/>
          <w:lang w:val="ru-RU"/>
        </w:rPr>
        <w:t xml:space="preserve">при малых </w:t>
      </w:r>
      <w:proofErr w:type="gramStart"/>
      <w:r w:rsidR="00B82B4D">
        <w:rPr>
          <w:rFonts w:ascii="Times New Roman" w:hAnsi="Times New Roman" w:cs="Times New Roman"/>
          <w:sz w:val="24"/>
          <w:szCs w:val="24"/>
          <w:lang w:val="ru-RU"/>
        </w:rPr>
        <w:t>загрузках  и</w:t>
      </w:r>
      <w:proofErr w:type="gramEnd"/>
      <w:r w:rsidR="00B82B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55DE">
        <w:rPr>
          <w:rFonts w:ascii="Times New Roman" w:hAnsi="Times New Roman" w:cs="Times New Roman"/>
          <w:sz w:val="24"/>
          <w:szCs w:val="24"/>
          <w:lang w:val="ru-RU"/>
        </w:rPr>
        <w:t xml:space="preserve">относительно </w:t>
      </w:r>
      <w:r w:rsidR="00B82B4D">
        <w:rPr>
          <w:rFonts w:ascii="Times New Roman" w:hAnsi="Times New Roman" w:cs="Times New Roman"/>
          <w:sz w:val="24"/>
          <w:szCs w:val="24"/>
          <w:lang w:val="ru-RU"/>
        </w:rPr>
        <w:t xml:space="preserve">низких рабочих </w:t>
      </w:r>
      <w:r w:rsidR="003255DE">
        <w:rPr>
          <w:rFonts w:ascii="Times New Roman" w:hAnsi="Times New Roman" w:cs="Times New Roman"/>
          <w:sz w:val="24"/>
          <w:szCs w:val="24"/>
          <w:lang w:val="ru-RU"/>
        </w:rPr>
        <w:t>температурах (100-200</w:t>
      </w:r>
      <w:r w:rsidR="003255DE" w:rsidRPr="00F4026D">
        <w:rPr>
          <w:rFonts w:ascii="Times New Roman" w:hAnsi="Times New Roman" w:cs="Times New Roman"/>
          <w:sz w:val="24"/>
          <w:szCs w:val="24"/>
          <w:lang w:val="ru-RU"/>
        </w:rPr>
        <w:t>°C</w:t>
      </w:r>
      <w:r w:rsidR="003255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82B4D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F4026D">
        <w:rPr>
          <w:rFonts w:ascii="Times New Roman" w:hAnsi="Times New Roman" w:cs="Times New Roman"/>
          <w:sz w:val="24"/>
          <w:szCs w:val="24"/>
          <w:lang w:val="ru-RU"/>
        </w:rPr>
        <w:t xml:space="preserve"> перелёт температуры при классическом PID</w:t>
      </w:r>
      <w:r w:rsidR="00B82B4D">
        <w:rPr>
          <w:rFonts w:ascii="Times New Roman" w:hAnsi="Times New Roman" w:cs="Times New Roman"/>
          <w:sz w:val="24"/>
          <w:szCs w:val="24"/>
          <w:lang w:val="ru-RU"/>
        </w:rPr>
        <w:t xml:space="preserve">-регулировании может достигать </w:t>
      </w:r>
      <w:r w:rsidRPr="00F4026D">
        <w:rPr>
          <w:rFonts w:ascii="Times New Roman" w:hAnsi="Times New Roman" w:cs="Times New Roman"/>
          <w:sz w:val="24"/>
          <w:szCs w:val="24"/>
          <w:lang w:val="ru-RU"/>
        </w:rPr>
        <w:t xml:space="preserve"> 150 °C; </w:t>
      </w:r>
      <w:r w:rsidR="00B82B4D">
        <w:rPr>
          <w:rFonts w:ascii="Times New Roman" w:hAnsi="Times New Roman" w:cs="Times New Roman"/>
          <w:sz w:val="24"/>
          <w:szCs w:val="24"/>
          <w:lang w:val="ru-RU"/>
        </w:rPr>
        <w:t>использование адаптивной настройки с помощью ИИ сниж</w:t>
      </w:r>
      <w:r w:rsidRPr="00F4026D">
        <w:rPr>
          <w:rFonts w:ascii="Times New Roman" w:hAnsi="Times New Roman" w:cs="Times New Roman"/>
          <w:sz w:val="24"/>
          <w:szCs w:val="24"/>
          <w:lang w:val="ru-RU"/>
        </w:rPr>
        <w:t xml:space="preserve">ает </w:t>
      </w:r>
      <w:r w:rsidR="00B82B4D">
        <w:rPr>
          <w:rFonts w:ascii="Times New Roman" w:hAnsi="Times New Roman" w:cs="Times New Roman"/>
          <w:sz w:val="24"/>
          <w:szCs w:val="24"/>
          <w:lang w:val="ru-RU"/>
        </w:rPr>
        <w:t xml:space="preserve">эти вредные для изделий перегревы вплоть </w:t>
      </w:r>
      <w:r w:rsidRPr="00F4026D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r w:rsidR="003255DE">
        <w:rPr>
          <w:rFonts w:ascii="Times New Roman" w:hAnsi="Times New Roman" w:cs="Times New Roman"/>
          <w:sz w:val="24"/>
          <w:szCs w:val="24"/>
          <w:lang w:val="ru-RU"/>
        </w:rPr>
        <w:t xml:space="preserve">единиц градусов </w:t>
      </w:r>
      <w:r w:rsidRPr="00F4026D">
        <w:rPr>
          <w:rFonts w:ascii="Times New Roman" w:hAnsi="Times New Roman" w:cs="Times New Roman"/>
          <w:sz w:val="24"/>
          <w:szCs w:val="24"/>
          <w:lang w:val="ru-RU"/>
        </w:rPr>
        <w:t>°C.</w:t>
      </w:r>
      <w:r w:rsidR="00B82B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A35736E" w14:textId="28745EB6" w:rsidR="00F4026D" w:rsidRPr="00F4026D" w:rsidRDefault="001B47F1" w:rsidP="00F4026D">
      <w:pPr>
        <w:numPr>
          <w:ilvl w:val="0"/>
          <w:numId w:val="12"/>
        </w:numPr>
        <w:ind w:left="0" w:hanging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</w:t>
      </w:r>
      <w:r w:rsidR="00F4026D" w:rsidRPr="00F4026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табильный выход на уставку:</w:t>
      </w:r>
      <w:r w:rsidR="00F4026D" w:rsidRPr="00F4026D">
        <w:rPr>
          <w:rFonts w:ascii="Times New Roman" w:hAnsi="Times New Roman" w:cs="Times New Roman"/>
          <w:sz w:val="24"/>
          <w:szCs w:val="24"/>
          <w:lang w:val="ru-RU"/>
        </w:rPr>
        <w:br/>
        <w:t>температура достигает заданного значения без выраженных колебаний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с заданной скоростью</w:t>
      </w:r>
      <w:r w:rsidR="00F4026D" w:rsidRPr="00F4026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F9A2E8F" w14:textId="77777777" w:rsidR="00F4026D" w:rsidRPr="00F4026D" w:rsidRDefault="00F4026D" w:rsidP="00F4026D">
      <w:pPr>
        <w:numPr>
          <w:ilvl w:val="0"/>
          <w:numId w:val="12"/>
        </w:numPr>
        <w:ind w:left="0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F4026D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Повышенная устойчивость регулирования:</w:t>
      </w:r>
      <w:r w:rsidRPr="00F4026D">
        <w:rPr>
          <w:rFonts w:ascii="Times New Roman" w:hAnsi="Times New Roman" w:cs="Times New Roman"/>
          <w:sz w:val="24"/>
          <w:szCs w:val="24"/>
          <w:lang w:val="ru-RU"/>
        </w:rPr>
        <w:br/>
        <w:t>цифровая фильтрация и адаптивная коррекция уменьшают влияние шумов и внешних возмущений.</w:t>
      </w:r>
    </w:p>
    <w:p w14:paraId="78F8F77E" w14:textId="77777777" w:rsidR="00F4026D" w:rsidRPr="00F4026D" w:rsidRDefault="00F4026D" w:rsidP="00F4026D">
      <w:pPr>
        <w:numPr>
          <w:ilvl w:val="0"/>
          <w:numId w:val="12"/>
        </w:numPr>
        <w:ind w:left="0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F4026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Ровная температурная полка:</w:t>
      </w:r>
      <w:r w:rsidRPr="00F4026D">
        <w:rPr>
          <w:rFonts w:ascii="Times New Roman" w:hAnsi="Times New Roman" w:cs="Times New Roman"/>
          <w:sz w:val="24"/>
          <w:szCs w:val="24"/>
          <w:lang w:val="ru-RU"/>
        </w:rPr>
        <w:br/>
        <w:t>уменьшается амплитуда колебаний при удержании температуры.</w:t>
      </w:r>
    </w:p>
    <w:p w14:paraId="075DCCF1" w14:textId="6215940D" w:rsidR="00504488" w:rsidRDefault="00F4026D" w:rsidP="00504488">
      <w:pPr>
        <w:numPr>
          <w:ilvl w:val="0"/>
          <w:numId w:val="12"/>
        </w:numPr>
        <w:ind w:left="0" w:hanging="567"/>
        <w:rPr>
          <w:rFonts w:ascii="Times New Roman" w:hAnsi="Times New Roman" w:cs="Times New Roman"/>
          <w:sz w:val="24"/>
          <w:szCs w:val="24"/>
          <w:lang w:val="ru-RU"/>
        </w:rPr>
      </w:pPr>
      <w:r w:rsidRPr="00F4026D">
        <w:rPr>
          <w:rFonts w:ascii="Times New Roman" w:hAnsi="Times New Roman" w:cs="Times New Roman"/>
          <w:b/>
          <w:bCs/>
          <w:sz w:val="24"/>
          <w:szCs w:val="24"/>
          <w:lang w:val="ru-RU"/>
        </w:rPr>
        <w:t>Снижение нагрузки на нагреватели:</w:t>
      </w:r>
      <w:r w:rsidRPr="00F4026D">
        <w:rPr>
          <w:rFonts w:ascii="Times New Roman" w:hAnsi="Times New Roman" w:cs="Times New Roman"/>
          <w:sz w:val="24"/>
          <w:szCs w:val="24"/>
          <w:lang w:val="ru-RU"/>
        </w:rPr>
        <w:br/>
      </w:r>
      <w:r w:rsidR="001B47F1">
        <w:rPr>
          <w:rFonts w:ascii="Times New Roman" w:hAnsi="Times New Roman" w:cs="Times New Roman"/>
          <w:sz w:val="24"/>
          <w:szCs w:val="24"/>
          <w:lang w:val="ru-RU"/>
        </w:rPr>
        <w:t xml:space="preserve">алгоритм ограничивает нагрузку на нагревательные </w:t>
      </w:r>
      <w:r w:rsidR="003255DE">
        <w:rPr>
          <w:rFonts w:ascii="Times New Roman" w:hAnsi="Times New Roman" w:cs="Times New Roman"/>
          <w:sz w:val="24"/>
          <w:szCs w:val="24"/>
          <w:lang w:val="ru-RU"/>
        </w:rPr>
        <w:t>элементы,</w:t>
      </w:r>
      <w:r w:rsidR="001B47F1">
        <w:rPr>
          <w:rFonts w:ascii="Times New Roman" w:hAnsi="Times New Roman" w:cs="Times New Roman"/>
          <w:sz w:val="24"/>
          <w:szCs w:val="24"/>
          <w:lang w:val="ru-RU"/>
        </w:rPr>
        <w:t xml:space="preserve"> что снижает их перегрев и</w:t>
      </w:r>
      <w:r w:rsidRPr="00F4026D">
        <w:rPr>
          <w:rFonts w:ascii="Times New Roman" w:hAnsi="Times New Roman" w:cs="Times New Roman"/>
          <w:sz w:val="24"/>
          <w:szCs w:val="24"/>
          <w:lang w:val="ru-RU"/>
        </w:rPr>
        <w:t xml:space="preserve"> повышает ресурс.</w:t>
      </w:r>
    </w:p>
    <w:p w14:paraId="1FFF9A8E" w14:textId="77777777" w:rsidR="00504488" w:rsidRPr="00504488" w:rsidRDefault="00504488" w:rsidP="0050448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3496568" w14:textId="5BF698B2" w:rsidR="008B10A0" w:rsidRPr="003255DE" w:rsidRDefault="00A71887" w:rsidP="003255DE">
      <w:pPr>
        <w:pStyle w:val="ae"/>
        <w:ind w:left="-28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255D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Pr="003255DE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Основные технические характеристики контроллера</w:t>
      </w:r>
      <w:r w:rsidR="00313DA1" w:rsidRPr="003255D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313DA1" w:rsidRPr="003255DE">
        <w:rPr>
          <w:rFonts w:ascii="Times New Roman" w:hAnsi="Times New Roman" w:cs="Times New Roman"/>
          <w:b/>
          <w:bCs/>
          <w:sz w:val="28"/>
          <w:szCs w:val="28"/>
        </w:rPr>
        <w:t>OBZIG</w:t>
      </w:r>
      <w:r w:rsidR="00313DA1" w:rsidRPr="003255D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313DA1" w:rsidRPr="003255DE">
        <w:rPr>
          <w:rFonts w:ascii="Times New Roman" w:hAnsi="Times New Roman" w:cs="Times New Roman"/>
          <w:b/>
          <w:bCs/>
          <w:sz w:val="28"/>
          <w:szCs w:val="28"/>
        </w:rPr>
        <w:t>Lite</w:t>
      </w:r>
    </w:p>
    <w:tbl>
      <w:tblPr>
        <w:tblStyle w:val="aff0"/>
        <w:tblW w:w="9209" w:type="dxa"/>
        <w:jc w:val="center"/>
        <w:tblLook w:val="04A0" w:firstRow="1" w:lastRow="0" w:firstColumn="1" w:lastColumn="0" w:noHBand="0" w:noVBand="1"/>
      </w:tblPr>
      <w:tblGrid>
        <w:gridCol w:w="4317"/>
        <w:gridCol w:w="4892"/>
      </w:tblGrid>
      <w:tr w:rsidR="00F4721C" w14:paraId="0428EBFE" w14:textId="77777777" w:rsidTr="005223D3">
        <w:trPr>
          <w:trHeight w:val="291"/>
          <w:jc w:val="center"/>
        </w:trPr>
        <w:tc>
          <w:tcPr>
            <w:tcW w:w="9209" w:type="dxa"/>
            <w:gridSpan w:val="2"/>
            <w:shd w:val="clear" w:color="auto" w:fill="BFBFBF" w:themeFill="background1" w:themeFillShade="BF"/>
          </w:tcPr>
          <w:p w14:paraId="6496B19E" w14:textId="55FAB05C" w:rsidR="00F4721C" w:rsidRPr="005223D3" w:rsidRDefault="00F4721C" w:rsidP="00F472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223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Общие данные</w:t>
            </w:r>
          </w:p>
        </w:tc>
      </w:tr>
      <w:tr w:rsidR="00F4721C" w14:paraId="308F5912" w14:textId="77777777" w:rsidTr="00037E8A">
        <w:trPr>
          <w:jc w:val="center"/>
        </w:trPr>
        <w:tc>
          <w:tcPr>
            <w:tcW w:w="4317" w:type="dxa"/>
          </w:tcPr>
          <w:p w14:paraId="30F230D6" w14:textId="1DE945C9" w:rsidR="00F4721C" w:rsidRPr="005223D3" w:rsidRDefault="00F4721C" w:rsidP="00F472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proofErr w:type="spellEnd"/>
          </w:p>
        </w:tc>
        <w:tc>
          <w:tcPr>
            <w:tcW w:w="4892" w:type="dxa"/>
          </w:tcPr>
          <w:p w14:paraId="5648591C" w14:textId="4EC1A422" w:rsidR="00F4721C" w:rsidRPr="005223D3" w:rsidRDefault="00F4721C" w:rsidP="00F472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OBZIG</w:t>
            </w:r>
            <w:r w:rsidR="00313DA1">
              <w:rPr>
                <w:rFonts w:ascii="Times New Roman" w:hAnsi="Times New Roman" w:cs="Times New Roman"/>
                <w:sz w:val="24"/>
                <w:szCs w:val="24"/>
              </w:rPr>
              <w:t xml:space="preserve"> Lite</w:t>
            </w:r>
          </w:p>
        </w:tc>
      </w:tr>
      <w:tr w:rsidR="00F4721C" w14:paraId="08A4432B" w14:textId="77777777" w:rsidTr="00037E8A">
        <w:trPr>
          <w:jc w:val="center"/>
        </w:trPr>
        <w:tc>
          <w:tcPr>
            <w:tcW w:w="4317" w:type="dxa"/>
          </w:tcPr>
          <w:p w14:paraId="0658CF79" w14:textId="326584BB" w:rsidR="00F4721C" w:rsidRPr="005223D3" w:rsidRDefault="00F4721C" w:rsidP="00F472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proofErr w:type="spellEnd"/>
          </w:p>
        </w:tc>
        <w:tc>
          <w:tcPr>
            <w:tcW w:w="4892" w:type="dxa"/>
          </w:tcPr>
          <w:p w14:paraId="181C16D2" w14:textId="0A9F4099" w:rsidR="00F4721C" w:rsidRPr="005223D3" w:rsidRDefault="00F4721C" w:rsidP="00F472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~220 В, 50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Гц</w:t>
            </w:r>
            <w:proofErr w:type="spellEnd"/>
          </w:p>
        </w:tc>
      </w:tr>
      <w:tr w:rsidR="00F4721C" w14:paraId="3C9D612B" w14:textId="77777777" w:rsidTr="00037E8A">
        <w:trPr>
          <w:jc w:val="center"/>
        </w:trPr>
        <w:tc>
          <w:tcPr>
            <w:tcW w:w="4317" w:type="dxa"/>
          </w:tcPr>
          <w:p w14:paraId="20B18A09" w14:textId="683BA49F" w:rsidR="00F4721C" w:rsidRPr="005223D3" w:rsidRDefault="00F4721C" w:rsidP="00F472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Допустимый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диапазон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напряжения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4892" w:type="dxa"/>
          </w:tcPr>
          <w:p w14:paraId="560944B3" w14:textId="75C28045" w:rsidR="00F4721C" w:rsidRPr="001B47F1" w:rsidRDefault="00313DA1" w:rsidP="00F472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 w:rsidR="001B47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185-245В</w:t>
            </w:r>
          </w:p>
        </w:tc>
      </w:tr>
      <w:tr w:rsidR="00F4721C" w14:paraId="3CD82521" w14:textId="77777777" w:rsidTr="005223D3">
        <w:trPr>
          <w:jc w:val="center"/>
        </w:trPr>
        <w:tc>
          <w:tcPr>
            <w:tcW w:w="9209" w:type="dxa"/>
            <w:gridSpan w:val="2"/>
            <w:shd w:val="clear" w:color="auto" w:fill="BFBFBF" w:themeFill="background1" w:themeFillShade="BF"/>
          </w:tcPr>
          <w:p w14:paraId="276084EC" w14:textId="7069B135" w:rsidR="00F4721C" w:rsidRPr="005223D3" w:rsidRDefault="00F4721C" w:rsidP="00F472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223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Измерение температуры</w:t>
            </w:r>
          </w:p>
        </w:tc>
      </w:tr>
      <w:tr w:rsidR="00F4721C" w:rsidRPr="00DE09BC" w14:paraId="38CEF1D4" w14:textId="77777777" w:rsidTr="00037E8A">
        <w:trPr>
          <w:jc w:val="center"/>
        </w:trPr>
        <w:tc>
          <w:tcPr>
            <w:tcW w:w="4317" w:type="dxa"/>
          </w:tcPr>
          <w:p w14:paraId="1DB232FF" w14:textId="43CD881A" w:rsidR="00F4721C" w:rsidRPr="005223D3" w:rsidRDefault="00F4721C" w:rsidP="00F472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датчик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температуры</w:t>
            </w:r>
            <w:proofErr w:type="spellEnd"/>
          </w:p>
        </w:tc>
        <w:tc>
          <w:tcPr>
            <w:tcW w:w="4892" w:type="dxa"/>
          </w:tcPr>
          <w:p w14:paraId="585B1203" w14:textId="10D13F1C" w:rsidR="00F4721C" w:rsidRPr="005223D3" w:rsidRDefault="00F4721C" w:rsidP="00F4721C">
            <w:pPr>
              <w:ind w:right="-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Термопара типа </w:t>
            </w:r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(ХА) по ГОСТ Р 8.585</w:t>
            </w:r>
          </w:p>
        </w:tc>
      </w:tr>
      <w:tr w:rsidR="00F4721C" w14:paraId="1718467B" w14:textId="77777777" w:rsidTr="00037E8A">
        <w:trPr>
          <w:jc w:val="center"/>
        </w:trPr>
        <w:tc>
          <w:tcPr>
            <w:tcW w:w="4317" w:type="dxa"/>
          </w:tcPr>
          <w:p w14:paraId="21408F93" w14:textId="25F718BE" w:rsidR="00F4721C" w:rsidRPr="005223D3" w:rsidRDefault="00F4721C" w:rsidP="00F472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Пределы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измеряемой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температуры</w:t>
            </w:r>
            <w:proofErr w:type="spellEnd"/>
          </w:p>
        </w:tc>
        <w:tc>
          <w:tcPr>
            <w:tcW w:w="4892" w:type="dxa"/>
          </w:tcPr>
          <w:p w14:paraId="44D0BE10" w14:textId="40011FB9" w:rsidR="00F4721C" w:rsidRPr="005223D3" w:rsidRDefault="00313DA1" w:rsidP="00F47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21C" w:rsidRPr="005223D3">
              <w:rPr>
                <w:rFonts w:ascii="Times New Roman" w:hAnsi="Times New Roman" w:cs="Times New Roman"/>
                <w:sz w:val="24"/>
                <w:szCs w:val="24"/>
              </w:rPr>
              <w:t>-1300</w:t>
            </w:r>
          </w:p>
        </w:tc>
      </w:tr>
      <w:tr w:rsidR="00F4721C" w:rsidRPr="00F4721C" w14:paraId="6B1E8181" w14:textId="77777777" w:rsidTr="00037E8A">
        <w:trPr>
          <w:jc w:val="center"/>
        </w:trPr>
        <w:tc>
          <w:tcPr>
            <w:tcW w:w="4317" w:type="dxa"/>
          </w:tcPr>
          <w:p w14:paraId="0F600728" w14:textId="3B875AF4" w:rsidR="00F4721C" w:rsidRPr="005223D3" w:rsidRDefault="00F4721C" w:rsidP="00F472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Погрешность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температуры</w:t>
            </w:r>
            <w:proofErr w:type="spellEnd"/>
          </w:p>
        </w:tc>
        <w:tc>
          <w:tcPr>
            <w:tcW w:w="4892" w:type="dxa"/>
          </w:tcPr>
          <w:p w14:paraId="71FF52F5" w14:textId="786D58E1" w:rsidR="00F4721C" w:rsidRPr="005223D3" w:rsidRDefault="00F4721C" w:rsidP="00F47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+-3</w:t>
            </w:r>
          </w:p>
        </w:tc>
      </w:tr>
      <w:tr w:rsidR="00F4721C" w14:paraId="6208B244" w14:textId="77777777" w:rsidTr="00037E8A">
        <w:trPr>
          <w:jc w:val="center"/>
        </w:trPr>
        <w:tc>
          <w:tcPr>
            <w:tcW w:w="4317" w:type="dxa"/>
          </w:tcPr>
          <w:p w14:paraId="38E0B435" w14:textId="22C2C9A4" w:rsidR="00F4721C" w:rsidRPr="005223D3" w:rsidRDefault="00F4721C" w:rsidP="00F472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4892" w:type="dxa"/>
          </w:tcPr>
          <w:p w14:paraId="1F6E358A" w14:textId="25BE6827" w:rsidR="00F4721C" w:rsidRPr="005223D3" w:rsidRDefault="00F4721C" w:rsidP="00F472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100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  <w:proofErr w:type="spellEnd"/>
          </w:p>
        </w:tc>
      </w:tr>
      <w:tr w:rsidR="00F4721C" w14:paraId="209A96A4" w14:textId="77777777" w:rsidTr="00037E8A">
        <w:trPr>
          <w:jc w:val="center"/>
        </w:trPr>
        <w:tc>
          <w:tcPr>
            <w:tcW w:w="4317" w:type="dxa"/>
          </w:tcPr>
          <w:p w14:paraId="5E76074E" w14:textId="18416896" w:rsidR="00F4721C" w:rsidRPr="005223D3" w:rsidRDefault="00F4721C" w:rsidP="00F47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подключения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датчика</w:t>
            </w:r>
            <w:proofErr w:type="spellEnd"/>
          </w:p>
        </w:tc>
        <w:tc>
          <w:tcPr>
            <w:tcW w:w="4892" w:type="dxa"/>
          </w:tcPr>
          <w:p w14:paraId="71032475" w14:textId="2055F931" w:rsidR="00F4721C" w:rsidRPr="005223D3" w:rsidRDefault="00F4721C" w:rsidP="00F47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Двухпроводная</w:t>
            </w:r>
            <w:proofErr w:type="spellEnd"/>
          </w:p>
        </w:tc>
      </w:tr>
      <w:tr w:rsidR="00F4721C" w14:paraId="3D500893" w14:textId="77777777" w:rsidTr="005223D3">
        <w:trPr>
          <w:jc w:val="center"/>
        </w:trPr>
        <w:tc>
          <w:tcPr>
            <w:tcW w:w="9209" w:type="dxa"/>
            <w:gridSpan w:val="2"/>
            <w:shd w:val="clear" w:color="auto" w:fill="BFBFBF" w:themeFill="background1" w:themeFillShade="BF"/>
          </w:tcPr>
          <w:p w14:paraId="347D1309" w14:textId="419B27EF" w:rsidR="00F4721C" w:rsidRPr="005223D3" w:rsidRDefault="00F4721C" w:rsidP="00F472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223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Управление и регулирование</w:t>
            </w:r>
          </w:p>
        </w:tc>
      </w:tr>
      <w:tr w:rsidR="00F4721C" w:rsidRPr="00DE09BC" w14:paraId="57C188FA" w14:textId="77777777" w:rsidTr="00037E8A">
        <w:trPr>
          <w:jc w:val="center"/>
        </w:trPr>
        <w:tc>
          <w:tcPr>
            <w:tcW w:w="4317" w:type="dxa"/>
          </w:tcPr>
          <w:p w14:paraId="778001C4" w14:textId="44072118" w:rsidR="00F4721C" w:rsidRPr="005223D3" w:rsidRDefault="00F4721C" w:rsidP="00F47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4892" w:type="dxa"/>
          </w:tcPr>
          <w:p w14:paraId="04D0C27B" w14:textId="059C0C1F" w:rsidR="00F4721C" w:rsidRPr="005223D3" w:rsidRDefault="00F4721C" w:rsidP="00313D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ПИД-регулирование / ПИД-регулирование с использованием </w:t>
            </w:r>
            <w:proofErr w:type="spellStart"/>
            <w:r w:rsidR="00313DA1">
              <w:rPr>
                <w:rFonts w:ascii="Times New Roman" w:hAnsi="Times New Roman" w:cs="Times New Roman"/>
                <w:sz w:val="24"/>
                <w:szCs w:val="24"/>
              </w:rPr>
              <w:t>Obzig</w:t>
            </w:r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proofErr w:type="spellEnd"/>
          </w:p>
        </w:tc>
      </w:tr>
      <w:tr w:rsidR="00F4721C" w14:paraId="27252A55" w14:textId="77777777" w:rsidTr="00037E8A">
        <w:trPr>
          <w:jc w:val="center"/>
        </w:trPr>
        <w:tc>
          <w:tcPr>
            <w:tcW w:w="4317" w:type="dxa"/>
          </w:tcPr>
          <w:p w14:paraId="304F42CE" w14:textId="2CFD929F" w:rsidR="00F4721C" w:rsidRPr="005223D3" w:rsidRDefault="00F4721C" w:rsidP="00F472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Управляющий выход на ТТР (</w:t>
            </w:r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SSR</w:t>
            </w:r>
            <w:r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892" w:type="dxa"/>
          </w:tcPr>
          <w:p w14:paraId="6BC2B1A0" w14:textId="5004B1CA" w:rsidR="00F4721C" w:rsidRPr="005223D3" w:rsidRDefault="00C71F88" w:rsidP="00F47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+5 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F4721C"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F4721C" w:rsidRPr="005223D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</w:p>
        </w:tc>
      </w:tr>
      <w:tr w:rsidR="00F4721C" w14:paraId="000B5C78" w14:textId="77777777" w:rsidTr="00037E8A">
        <w:trPr>
          <w:jc w:val="center"/>
        </w:trPr>
        <w:tc>
          <w:tcPr>
            <w:tcW w:w="4317" w:type="dxa"/>
          </w:tcPr>
          <w:p w14:paraId="0F0F7C55" w14:textId="5EF52164" w:rsidR="00F4721C" w:rsidRPr="005223D3" w:rsidRDefault="00F4721C" w:rsidP="00F47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выходных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реле</w:t>
            </w:r>
            <w:proofErr w:type="spellEnd"/>
          </w:p>
        </w:tc>
        <w:tc>
          <w:tcPr>
            <w:tcW w:w="4892" w:type="dxa"/>
          </w:tcPr>
          <w:p w14:paraId="60217ED3" w14:textId="7892AD03" w:rsidR="00F4721C" w:rsidRPr="005223D3" w:rsidRDefault="00423929" w:rsidP="00F472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4721C" w14:paraId="6B07B3CA" w14:textId="77777777" w:rsidTr="005223D3">
        <w:trPr>
          <w:jc w:val="center"/>
        </w:trPr>
        <w:tc>
          <w:tcPr>
            <w:tcW w:w="9209" w:type="dxa"/>
            <w:gridSpan w:val="2"/>
            <w:shd w:val="clear" w:color="auto" w:fill="BFBFBF" w:themeFill="background1" w:themeFillShade="BF"/>
          </w:tcPr>
          <w:p w14:paraId="3F1385FB" w14:textId="0760D848" w:rsidR="00F4721C" w:rsidRPr="005223D3" w:rsidRDefault="009E37F0" w:rsidP="009E37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22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Интерфейсы</w:t>
            </w:r>
            <w:proofErr w:type="spellEnd"/>
            <w:r w:rsidRPr="00522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522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программное</w:t>
            </w:r>
            <w:proofErr w:type="spellEnd"/>
            <w:r w:rsidRPr="00522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</w:t>
            </w:r>
            <w:proofErr w:type="spellEnd"/>
          </w:p>
        </w:tc>
      </w:tr>
      <w:tr w:rsidR="009E37F0" w14:paraId="2E2064D8" w14:textId="77777777" w:rsidTr="00037E8A">
        <w:trPr>
          <w:jc w:val="center"/>
        </w:trPr>
        <w:tc>
          <w:tcPr>
            <w:tcW w:w="4317" w:type="dxa"/>
          </w:tcPr>
          <w:p w14:paraId="264CBC69" w14:textId="2758902E" w:rsidR="009E37F0" w:rsidRPr="005223D3" w:rsidRDefault="009E37F0" w:rsidP="009E3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4892" w:type="dxa"/>
          </w:tcPr>
          <w:p w14:paraId="68E4D731" w14:textId="0BA00EB4" w:rsidR="009E37F0" w:rsidRPr="005223D3" w:rsidRDefault="009E37F0" w:rsidP="009E3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Wi-Fi (IEEE 802.11)</w:t>
            </w:r>
          </w:p>
        </w:tc>
      </w:tr>
      <w:tr w:rsidR="009E37F0" w:rsidRPr="00DE09BC" w14:paraId="076727CB" w14:textId="77777777" w:rsidTr="00037E8A">
        <w:trPr>
          <w:jc w:val="center"/>
        </w:trPr>
        <w:tc>
          <w:tcPr>
            <w:tcW w:w="4317" w:type="dxa"/>
          </w:tcPr>
          <w:p w14:paraId="2BECB21D" w14:textId="1660C8A4" w:rsidR="009E37F0" w:rsidRPr="005223D3" w:rsidRDefault="009E37F0" w:rsidP="009E3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Программное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пользователя</w:t>
            </w:r>
            <w:proofErr w:type="spellEnd"/>
          </w:p>
        </w:tc>
        <w:tc>
          <w:tcPr>
            <w:tcW w:w="4892" w:type="dxa"/>
          </w:tcPr>
          <w:p w14:paraId="3279D82E" w14:textId="078FB428" w:rsidR="009E37F0" w:rsidRPr="00DE09BC" w:rsidRDefault="009E37F0" w:rsidP="00C71F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</w:t>
            </w:r>
            <w:r w:rsidR="00C71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proofErr w:type="gramStart"/>
            <w:r w:rsidR="00C71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мобильных</w:t>
            </w:r>
            <w:proofErr w:type="gramEnd"/>
            <w:r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устройств</w:t>
            </w:r>
            <w:r w:rsidR="00C71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ОС </w:t>
            </w:r>
            <w:r w:rsidR="00C71F88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r w:rsidR="00C71F88" w:rsidRPr="00C71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E09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71F88" w:rsidRPr="00C71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="00DE09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Приложение для </w:t>
            </w:r>
            <w:r w:rsidR="00DE09BC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r w:rsidR="00DE09BC" w:rsidRPr="00DE09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E09BC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</w:p>
        </w:tc>
      </w:tr>
      <w:tr w:rsidR="009E37F0" w:rsidRPr="00DE09BC" w14:paraId="5B1A27A3" w14:textId="77777777" w:rsidTr="00037E8A">
        <w:trPr>
          <w:jc w:val="center"/>
        </w:trPr>
        <w:tc>
          <w:tcPr>
            <w:tcW w:w="4317" w:type="dxa"/>
          </w:tcPr>
          <w:p w14:paraId="60D042C8" w14:textId="3C7B4CC3" w:rsidR="009E37F0" w:rsidRPr="005223D3" w:rsidRDefault="009E37F0" w:rsidP="009E3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Интерфейсы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4892" w:type="dxa"/>
          </w:tcPr>
          <w:p w14:paraId="309EE73F" w14:textId="214BB815" w:rsidR="009E37F0" w:rsidRPr="005223D3" w:rsidRDefault="009E37F0" w:rsidP="00C71F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Локальный интерфейс: </w:t>
            </w:r>
            <w:r w:rsidR="00C71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клавиатура контроллера</w:t>
            </w:r>
            <w:r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приложени</w:t>
            </w:r>
            <w:r w:rsidR="00C71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 мобильных устройств</w:t>
            </w:r>
          </w:p>
        </w:tc>
      </w:tr>
      <w:tr w:rsidR="009E37F0" w:rsidRPr="00DE09BC" w14:paraId="48ADF9D2" w14:textId="77777777" w:rsidTr="00037E8A">
        <w:trPr>
          <w:jc w:val="center"/>
        </w:trPr>
        <w:tc>
          <w:tcPr>
            <w:tcW w:w="4317" w:type="dxa"/>
          </w:tcPr>
          <w:p w14:paraId="2C0E3CF9" w14:textId="6CDB7F5A" w:rsidR="009E37F0" w:rsidRPr="005223D3" w:rsidRDefault="009E37F0" w:rsidP="009E3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дисплея</w:t>
            </w:r>
            <w:proofErr w:type="spellEnd"/>
          </w:p>
        </w:tc>
        <w:tc>
          <w:tcPr>
            <w:tcW w:w="4892" w:type="dxa"/>
          </w:tcPr>
          <w:p w14:paraId="3945DFF8" w14:textId="3E856831" w:rsidR="009E37F0" w:rsidRPr="00C71F88" w:rsidRDefault="00C71F88" w:rsidP="00C71F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Ч/Б</w:t>
            </w:r>
            <w:r w:rsidR="009E37F0"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графический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OLED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-дисплей</w:t>
            </w:r>
          </w:p>
        </w:tc>
      </w:tr>
      <w:tr w:rsidR="009E37F0" w:rsidRPr="00C71F88" w14:paraId="1A2E8EBC" w14:textId="77777777" w:rsidTr="005223D3">
        <w:trPr>
          <w:jc w:val="center"/>
        </w:trPr>
        <w:tc>
          <w:tcPr>
            <w:tcW w:w="9209" w:type="dxa"/>
            <w:gridSpan w:val="2"/>
            <w:shd w:val="clear" w:color="auto" w:fill="BFBFBF" w:themeFill="background1" w:themeFillShade="BF"/>
          </w:tcPr>
          <w:p w14:paraId="4F841BE2" w14:textId="6FCEE8B8" w:rsidR="009E37F0" w:rsidRPr="005223D3" w:rsidRDefault="009E37F0" w:rsidP="009E37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223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Условия эксплуатации</w:t>
            </w:r>
          </w:p>
        </w:tc>
      </w:tr>
      <w:tr w:rsidR="009E37F0" w:rsidRPr="00C71F88" w14:paraId="17E10C64" w14:textId="77777777" w:rsidTr="00037E8A">
        <w:trPr>
          <w:jc w:val="center"/>
        </w:trPr>
        <w:tc>
          <w:tcPr>
            <w:tcW w:w="4317" w:type="dxa"/>
          </w:tcPr>
          <w:p w14:paraId="0E25BB66" w14:textId="7EA50916" w:rsidR="009E37F0" w:rsidRPr="00C71F88" w:rsidRDefault="009E37F0" w:rsidP="009E37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Влажность окружающего воздуха (относительная)</w:t>
            </w:r>
          </w:p>
        </w:tc>
        <w:tc>
          <w:tcPr>
            <w:tcW w:w="4892" w:type="dxa"/>
          </w:tcPr>
          <w:p w14:paraId="5892EED3" w14:textId="1C5A8AFA" w:rsidR="009E37F0" w:rsidRPr="005223D3" w:rsidRDefault="009E37F0" w:rsidP="009E37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более 80 % при +25 °</w:t>
            </w:r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9E37F0" w:rsidRPr="00554716" w14:paraId="086EF0E4" w14:textId="77777777" w:rsidTr="00037E8A">
        <w:trPr>
          <w:jc w:val="center"/>
        </w:trPr>
        <w:tc>
          <w:tcPr>
            <w:tcW w:w="4317" w:type="dxa"/>
          </w:tcPr>
          <w:p w14:paraId="60A4DADC" w14:textId="039C2236" w:rsidR="009E37F0" w:rsidRPr="00C71F88" w:rsidRDefault="009E37F0" w:rsidP="009E37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Температура окружающей среды</w:t>
            </w:r>
          </w:p>
        </w:tc>
        <w:tc>
          <w:tcPr>
            <w:tcW w:w="4892" w:type="dxa"/>
          </w:tcPr>
          <w:p w14:paraId="2F6D1FEF" w14:textId="7FCA22E3" w:rsidR="009E37F0" w:rsidRPr="005223D3" w:rsidRDefault="009E37F0" w:rsidP="009E37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–10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+50 °C</w:t>
            </w:r>
          </w:p>
        </w:tc>
      </w:tr>
      <w:tr w:rsidR="009E37F0" w:rsidRPr="000C7068" w14:paraId="4518D0D2" w14:textId="77777777" w:rsidTr="00037E8A">
        <w:trPr>
          <w:jc w:val="center"/>
        </w:trPr>
        <w:tc>
          <w:tcPr>
            <w:tcW w:w="4317" w:type="dxa"/>
          </w:tcPr>
          <w:p w14:paraId="7CA575CD" w14:textId="65E38962" w:rsidR="009E37F0" w:rsidRPr="005223D3" w:rsidRDefault="009E37F0" w:rsidP="009E37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4892" w:type="dxa"/>
          </w:tcPr>
          <w:p w14:paraId="72A528BD" w14:textId="75CE2674" w:rsidR="009E37F0" w:rsidRPr="005223D3" w:rsidRDefault="003255DE" w:rsidP="009E37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E37F0" w:rsidRPr="005223D3">
              <w:rPr>
                <w:rFonts w:ascii="Times New Roman" w:hAnsi="Times New Roman" w:cs="Times New Roman"/>
                <w:sz w:val="24"/>
                <w:szCs w:val="24"/>
              </w:rPr>
              <w:t>0 °C</w:t>
            </w:r>
          </w:p>
        </w:tc>
      </w:tr>
      <w:tr w:rsidR="00423929" w14:paraId="0F2198A4" w14:textId="77777777" w:rsidTr="005223D3">
        <w:trPr>
          <w:jc w:val="center"/>
        </w:trPr>
        <w:tc>
          <w:tcPr>
            <w:tcW w:w="9209" w:type="dxa"/>
            <w:gridSpan w:val="2"/>
            <w:shd w:val="clear" w:color="auto" w:fill="BFBFBF" w:themeFill="background1" w:themeFillShade="BF"/>
          </w:tcPr>
          <w:p w14:paraId="52F7FFEA" w14:textId="72EF1B9A" w:rsidR="00423929" w:rsidRPr="005223D3" w:rsidRDefault="00423929" w:rsidP="00423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23D3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Конструктивные</w:t>
            </w:r>
            <w:proofErr w:type="spellEnd"/>
            <w:r w:rsidRPr="00522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  <w:proofErr w:type="spellEnd"/>
          </w:p>
        </w:tc>
      </w:tr>
      <w:tr w:rsidR="00423929" w:rsidRPr="008B4950" w14:paraId="496EA609" w14:textId="77777777" w:rsidTr="00037E8A">
        <w:trPr>
          <w:jc w:val="center"/>
        </w:trPr>
        <w:tc>
          <w:tcPr>
            <w:tcW w:w="4317" w:type="dxa"/>
          </w:tcPr>
          <w:p w14:paraId="16E97CE2" w14:textId="2BFEBFC3" w:rsidR="00423929" w:rsidRPr="005223D3" w:rsidRDefault="00423929" w:rsidP="004239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Сечение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подключаемых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проводов</w:t>
            </w:r>
            <w:proofErr w:type="spellEnd"/>
          </w:p>
        </w:tc>
        <w:tc>
          <w:tcPr>
            <w:tcW w:w="4892" w:type="dxa"/>
          </w:tcPr>
          <w:p w14:paraId="1668B183" w14:textId="3E09EA3B" w:rsidR="00423929" w:rsidRPr="00C71F88" w:rsidRDefault="00C71F88" w:rsidP="004239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0.5~1.5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мм2</w:t>
            </w:r>
          </w:p>
        </w:tc>
      </w:tr>
      <w:tr w:rsidR="00423929" w:rsidRPr="008B4950" w14:paraId="42C348AE" w14:textId="77777777" w:rsidTr="00037E8A">
        <w:trPr>
          <w:jc w:val="center"/>
        </w:trPr>
        <w:tc>
          <w:tcPr>
            <w:tcW w:w="4317" w:type="dxa"/>
          </w:tcPr>
          <w:p w14:paraId="34E490FF" w14:textId="058E000A" w:rsidR="00423929" w:rsidRPr="005223D3" w:rsidRDefault="00423929" w:rsidP="004239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затяжки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винтов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клемм</w:t>
            </w:r>
            <w:proofErr w:type="spellEnd"/>
          </w:p>
        </w:tc>
        <w:tc>
          <w:tcPr>
            <w:tcW w:w="4892" w:type="dxa"/>
          </w:tcPr>
          <w:p w14:paraId="3F9B456D" w14:textId="2AF946AC" w:rsidR="00423929" w:rsidRPr="005223D3" w:rsidRDefault="003255DE" w:rsidP="003255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более 0,3нм</w:t>
            </w:r>
          </w:p>
        </w:tc>
      </w:tr>
      <w:tr w:rsidR="00423929" w:rsidRPr="000C7068" w14:paraId="63E429AA" w14:textId="77777777" w:rsidTr="00037E8A">
        <w:trPr>
          <w:jc w:val="center"/>
        </w:trPr>
        <w:tc>
          <w:tcPr>
            <w:tcW w:w="4317" w:type="dxa"/>
          </w:tcPr>
          <w:p w14:paraId="55DF90B8" w14:textId="5B9F17E7" w:rsidR="00423929" w:rsidRPr="005223D3" w:rsidRDefault="00423929" w:rsidP="004239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контроллера</w:t>
            </w:r>
            <w:proofErr w:type="spellEnd"/>
          </w:p>
        </w:tc>
        <w:tc>
          <w:tcPr>
            <w:tcW w:w="4892" w:type="dxa"/>
          </w:tcPr>
          <w:p w14:paraId="7CBFC48C" w14:textId="65DC4CFC" w:rsidR="00423929" w:rsidRPr="008B7BD9" w:rsidRDefault="008B7BD9" w:rsidP="008340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 г.</w:t>
            </w:r>
          </w:p>
        </w:tc>
      </w:tr>
      <w:tr w:rsidR="00423929" w:rsidRPr="00DE09BC" w14:paraId="1FEE4259" w14:textId="77777777" w:rsidTr="00037E8A">
        <w:trPr>
          <w:jc w:val="center"/>
        </w:trPr>
        <w:tc>
          <w:tcPr>
            <w:tcW w:w="4317" w:type="dxa"/>
          </w:tcPr>
          <w:p w14:paraId="47E76811" w14:textId="1B333F70" w:rsidR="00423929" w:rsidRPr="005223D3" w:rsidRDefault="00423929" w:rsidP="004239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Монтаж</w:t>
            </w:r>
            <w:proofErr w:type="spellEnd"/>
          </w:p>
        </w:tc>
        <w:tc>
          <w:tcPr>
            <w:tcW w:w="4892" w:type="dxa"/>
          </w:tcPr>
          <w:p w14:paraId="13903FDA" w14:textId="18156862" w:rsidR="00423929" w:rsidRPr="005223D3" w:rsidRDefault="00423929" w:rsidP="004239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стандартную </w:t>
            </w:r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DIN</w:t>
            </w:r>
            <w:r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-рейку 35 мм</w:t>
            </w:r>
          </w:p>
        </w:tc>
      </w:tr>
      <w:tr w:rsidR="00423929" w:rsidRPr="000C7068" w14:paraId="4F4B61E6" w14:textId="77777777" w:rsidTr="00037E8A">
        <w:trPr>
          <w:jc w:val="center"/>
        </w:trPr>
        <w:tc>
          <w:tcPr>
            <w:tcW w:w="4317" w:type="dxa"/>
          </w:tcPr>
          <w:p w14:paraId="4F6EEC1C" w14:textId="35BC00F6" w:rsidR="00423929" w:rsidRPr="005223D3" w:rsidRDefault="00423929" w:rsidP="0042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proofErr w:type="spellEnd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3D3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proofErr w:type="spellEnd"/>
          </w:p>
        </w:tc>
        <w:tc>
          <w:tcPr>
            <w:tcW w:w="4892" w:type="dxa"/>
          </w:tcPr>
          <w:p w14:paraId="6D64CE4D" w14:textId="39ABEEDC" w:rsidR="00423929" w:rsidRPr="005223D3" w:rsidRDefault="00423929" w:rsidP="004239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IP20</w:t>
            </w:r>
          </w:p>
        </w:tc>
      </w:tr>
    </w:tbl>
    <w:p w14:paraId="72CAE778" w14:textId="77777777" w:rsidR="005223D3" w:rsidRDefault="005223D3" w:rsidP="00E17792">
      <w:pPr>
        <w:ind w:right="-291"/>
        <w:rPr>
          <w:rFonts w:ascii="Times New Roman" w:hAnsi="Times New Roman" w:cs="Times New Roman"/>
          <w:sz w:val="24"/>
          <w:szCs w:val="24"/>
          <w:lang w:val="ru-RU"/>
        </w:rPr>
      </w:pPr>
    </w:p>
    <w:p w14:paraId="163940F1" w14:textId="77777777" w:rsidR="008340D4" w:rsidRDefault="008340D4" w:rsidP="00E17792">
      <w:pPr>
        <w:ind w:right="-291"/>
        <w:rPr>
          <w:rFonts w:ascii="Times New Roman" w:hAnsi="Times New Roman" w:cs="Times New Roman"/>
          <w:sz w:val="24"/>
          <w:szCs w:val="24"/>
          <w:lang w:val="ru-RU"/>
        </w:rPr>
      </w:pPr>
    </w:p>
    <w:p w14:paraId="2D7D10F4" w14:textId="77777777" w:rsidR="008340D4" w:rsidRDefault="008340D4" w:rsidP="00E17792">
      <w:pPr>
        <w:ind w:right="-291"/>
        <w:rPr>
          <w:rFonts w:ascii="Times New Roman" w:hAnsi="Times New Roman" w:cs="Times New Roman"/>
          <w:sz w:val="24"/>
          <w:szCs w:val="24"/>
          <w:lang w:val="ru-RU"/>
        </w:rPr>
      </w:pPr>
    </w:p>
    <w:p w14:paraId="391AD144" w14:textId="5BC3E9A3" w:rsidR="00504488" w:rsidRPr="008B7BD9" w:rsidRDefault="00504488" w:rsidP="00E17792">
      <w:pPr>
        <w:ind w:right="-291"/>
        <w:rPr>
          <w:rFonts w:ascii="Times New Roman" w:hAnsi="Times New Roman" w:cs="Times New Roman"/>
          <w:sz w:val="24"/>
          <w:szCs w:val="24"/>
        </w:rPr>
      </w:pPr>
    </w:p>
    <w:p w14:paraId="416BF427" w14:textId="1D7D35B7" w:rsidR="005223D3" w:rsidRPr="008B7BD9" w:rsidRDefault="00423929" w:rsidP="008B7BD9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8B7BD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Pr="008B7BD9">
        <w:rPr>
          <w:rFonts w:ascii="Times New Roman" w:hAnsi="Times New Roman" w:cs="Times New Roman"/>
          <w:b/>
          <w:bCs/>
          <w:sz w:val="28"/>
          <w:szCs w:val="28"/>
          <w:lang w:val="ru-RU"/>
        </w:rPr>
        <w:t>Внешний вид и габаритные размеры</w:t>
      </w:r>
      <w:r w:rsidRPr="008B7B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A4A28ED" w14:textId="2C420A9D" w:rsidR="00423929" w:rsidRPr="005223D3" w:rsidRDefault="005223D3" w:rsidP="005223D3">
      <w:pPr>
        <w:pStyle w:val="ae"/>
        <w:ind w:left="-4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Внешний вид и габаритные размеры контроллера </w:t>
      </w:r>
      <w:r>
        <w:rPr>
          <w:rFonts w:ascii="Times New Roman" w:hAnsi="Times New Roman" w:cs="Times New Roman"/>
          <w:sz w:val="24"/>
          <w:szCs w:val="24"/>
        </w:rPr>
        <w:t>OBZIG</w:t>
      </w:r>
      <w:r w:rsidR="008B7B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7BD9">
        <w:rPr>
          <w:rFonts w:ascii="Times New Roman" w:hAnsi="Times New Roman" w:cs="Times New Roman"/>
          <w:sz w:val="24"/>
          <w:szCs w:val="24"/>
        </w:rPr>
        <w:t>Lite</w:t>
      </w:r>
      <w:r w:rsidRPr="005223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3929" w:rsidRPr="00423929">
        <w:rPr>
          <w:rFonts w:ascii="Times New Roman" w:hAnsi="Times New Roman" w:cs="Times New Roman"/>
          <w:sz w:val="24"/>
          <w:szCs w:val="24"/>
          <w:lang w:val="ru-RU"/>
        </w:rPr>
        <w:t>приведены на рис.</w:t>
      </w:r>
      <w:r w:rsidR="00F91347">
        <w:rPr>
          <w:rFonts w:ascii="Times New Roman" w:hAnsi="Times New Roman" w:cs="Times New Roman"/>
          <w:sz w:val="24"/>
          <w:szCs w:val="24"/>
          <w:lang w:val="ru-RU"/>
        </w:rPr>
        <w:t>1</w:t>
      </w:r>
    </w:p>
    <w:p w14:paraId="5A139D2B" w14:textId="0A868E38" w:rsidR="00504488" w:rsidRDefault="004A774F" w:rsidP="00F4026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70ABCA7" wp14:editId="2A62A31D">
            <wp:extent cx="5091953" cy="2716306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меры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1953" cy="2716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43658" w14:textId="256CFEAB" w:rsidR="00504488" w:rsidRDefault="008570DF" w:rsidP="00F4026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B79A05" wp14:editId="08AB8405">
                <wp:simplePos x="0" y="0"/>
                <wp:positionH relativeFrom="column">
                  <wp:posOffset>4584700</wp:posOffset>
                </wp:positionH>
                <wp:positionV relativeFrom="paragraph">
                  <wp:posOffset>1193165</wp:posOffset>
                </wp:positionV>
                <wp:extent cx="914400" cy="259715"/>
                <wp:effectExtent l="0" t="0" r="19050" b="26035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F2EE7" w14:textId="6AB89CEC" w:rsidR="008570DF" w:rsidRDefault="008570DF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79A05" id="_x0000_t202" coordsize="21600,21600" o:spt="202" path="m,l,21600r21600,l21600,xe">
                <v:stroke joinstyle="miter"/>
                <v:path gradientshapeok="t" o:connecttype="rect"/>
              </v:shapetype>
              <v:shape id="Поле 32" o:spid="_x0000_s1026" type="#_x0000_t202" style="position:absolute;margin-left:361pt;margin-top:93.95pt;width:1in;height:20.45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" fillcolor="white [3201]" strokeweight=".5pt">
                <v:textbox>
                  <w:txbxContent>
                    <w:p w14:paraId="28EF2EE7" w14:textId="6AB89CEC" w:rsidR="008570DF" w:rsidRDefault="008570DF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85FC36" wp14:editId="1B6AFE0C">
                <wp:simplePos x="0" y="0"/>
                <wp:positionH relativeFrom="column">
                  <wp:posOffset>2684780</wp:posOffset>
                </wp:positionH>
                <wp:positionV relativeFrom="paragraph">
                  <wp:posOffset>1443355</wp:posOffset>
                </wp:positionV>
                <wp:extent cx="2168525" cy="0"/>
                <wp:effectExtent l="57150" t="76200" r="0" b="1524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685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E2B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" o:spid="_x0000_s1026" type="#_x0000_t32" style="position:absolute;margin-left:211.4pt;margin-top:113.65pt;width:170.75pt;height:0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950C5D" wp14:editId="320C34B6">
                <wp:simplePos x="0" y="0"/>
                <wp:positionH relativeFrom="column">
                  <wp:posOffset>4586605</wp:posOffset>
                </wp:positionH>
                <wp:positionV relativeFrom="paragraph">
                  <wp:posOffset>90805</wp:posOffset>
                </wp:positionV>
                <wp:extent cx="914400" cy="277495"/>
                <wp:effectExtent l="0" t="0" r="19050" b="27305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9DD030" w14:textId="21F62D64" w:rsidR="008570DF" w:rsidRDefault="008570DF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50C5D" id="Поле 30" o:spid="_x0000_s1027" type="#_x0000_t202" style="position:absolute;margin-left:361.15pt;margin-top:7.15pt;width:1in;height:21.85pt;z-index:251679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" fillcolor="white [3201]" strokeweight=".5pt">
                <v:textbox>
                  <w:txbxContent>
                    <w:p w14:paraId="4A9DD030" w14:textId="21F62D64" w:rsidR="008570DF" w:rsidRDefault="008570DF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50C9E9" wp14:editId="144F5BD4">
                <wp:simplePos x="0" y="0"/>
                <wp:positionH relativeFrom="column">
                  <wp:posOffset>4495800</wp:posOffset>
                </wp:positionH>
                <wp:positionV relativeFrom="paragraph">
                  <wp:posOffset>367665</wp:posOffset>
                </wp:positionV>
                <wp:extent cx="358140" cy="0"/>
                <wp:effectExtent l="38100" t="38100" r="60960" b="952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5D84FD" id="Прямая соединительная линия 2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pt,28.95pt" to="382.2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859785" wp14:editId="726AEEEF">
                <wp:simplePos x="0" y="0"/>
                <wp:positionH relativeFrom="column">
                  <wp:posOffset>2415540</wp:posOffset>
                </wp:positionH>
                <wp:positionV relativeFrom="paragraph">
                  <wp:posOffset>367665</wp:posOffset>
                </wp:positionV>
                <wp:extent cx="2079625" cy="591185"/>
                <wp:effectExtent l="57150" t="38100" r="53975" b="11366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79625" cy="5911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A1380" id="Прямая со стрелкой 28" o:spid="_x0000_s1026" type="#_x0000_t32" style="position:absolute;margin-left:190.2pt;margin-top:28.95pt;width:163.75pt;height:46.5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558912" wp14:editId="0042F8FE">
                <wp:simplePos x="0" y="0"/>
                <wp:positionH relativeFrom="column">
                  <wp:posOffset>-587002</wp:posOffset>
                </wp:positionH>
                <wp:positionV relativeFrom="paragraph">
                  <wp:posOffset>1291552</wp:posOffset>
                </wp:positionV>
                <wp:extent cx="914400" cy="277905"/>
                <wp:effectExtent l="0" t="0" r="19050" b="27305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7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DB2FA" w14:textId="41215CBC" w:rsidR="008570DF" w:rsidRDefault="008570DF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58912" id="Поле 34" o:spid="_x0000_s1028" type="#_x0000_t202" style="position:absolute;margin-left:-46.2pt;margin-top:101.7pt;width:1in;height:21.9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" fillcolor="white [3201]" strokeweight=".5pt">
                <v:textbox>
                  <w:txbxContent>
                    <w:p w14:paraId="48CDB2FA" w14:textId="41215CBC" w:rsidR="008570DF" w:rsidRDefault="008570DF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53A3D5" wp14:editId="6172B58B">
                <wp:simplePos x="0" y="0"/>
                <wp:positionH relativeFrom="column">
                  <wp:posOffset>-596153</wp:posOffset>
                </wp:positionH>
                <wp:positionV relativeFrom="paragraph">
                  <wp:posOffset>1551641</wp:posOffset>
                </wp:positionV>
                <wp:extent cx="1326216" cy="262"/>
                <wp:effectExtent l="0" t="76200" r="26670" b="15240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6216" cy="26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9DC75" id="Прямая со стрелкой 33" o:spid="_x0000_s1026" type="#_x0000_t32" style="position:absolute;margin-left:-46.95pt;margin-top:122.2pt;width:104.4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A77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7F515AA" wp14:editId="182C17A9">
            <wp:extent cx="4183529" cy="2796988"/>
            <wp:effectExtent l="0" t="0" r="762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_00000000f1b881f48ba88220be78726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529" cy="279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6488F" w14:textId="1BD510E4" w:rsidR="00741A9F" w:rsidRPr="00511740" w:rsidRDefault="00741A9F" w:rsidP="00741A9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45C8353" wp14:editId="3B866892">
                <wp:simplePos x="0" y="0"/>
                <wp:positionH relativeFrom="column">
                  <wp:posOffset>5152969</wp:posOffset>
                </wp:positionH>
                <wp:positionV relativeFrom="paragraph">
                  <wp:posOffset>249684</wp:posOffset>
                </wp:positionV>
                <wp:extent cx="561372" cy="289368"/>
                <wp:effectExtent l="0" t="0" r="0" b="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72" cy="2893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4C9CAC" w14:textId="4BF4ED70" w:rsidR="00302224" w:rsidRPr="00741A9F" w:rsidRDefault="00302224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C8353" id="Надпись 23" o:spid="_x0000_s1029" type="#_x0000_t202" style="position:absolute;margin-left:405.75pt;margin-top:19.65pt;width:44.2pt;height:22.8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" fillcolor="white [3201]" stroked="f" strokeweight=".5pt">
                <v:textbox>
                  <w:txbxContent>
                    <w:p w14:paraId="244C9CAC" w14:textId="4BF4ED70" w:rsidR="00302224" w:rsidRPr="00741A9F" w:rsidRDefault="00302224">
                      <w:pPr>
                        <w:rPr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B596E71" wp14:editId="115E8F0B">
                <wp:simplePos x="0" y="0"/>
                <wp:positionH relativeFrom="column">
                  <wp:posOffset>5294903</wp:posOffset>
                </wp:positionH>
                <wp:positionV relativeFrom="paragraph">
                  <wp:posOffset>187671</wp:posOffset>
                </wp:positionV>
                <wp:extent cx="561372" cy="289368"/>
                <wp:effectExtent l="0" t="0" r="0" b="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72" cy="2893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B3BD7D" w14:textId="559ACAF7" w:rsidR="00741A9F" w:rsidRPr="00741A9F" w:rsidRDefault="00741A9F" w:rsidP="00741A9F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96E71" id="Надпись 24" o:spid="_x0000_s1030" type="#_x0000_t202" style="position:absolute;margin-left:416.9pt;margin-top:14.8pt;width:44.2pt;height:22.8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" fillcolor="white [3201]" stroked="f" strokeweight=".5pt">
                <v:textbox>
                  <w:txbxContent>
                    <w:p w14:paraId="0AB3BD7D" w14:textId="559ACAF7" w:rsidR="00741A9F" w:rsidRPr="00741A9F" w:rsidRDefault="00741A9F" w:rsidP="00741A9F">
                      <w:pPr>
                        <w:rPr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1740" w:rsidRPr="00511740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511740">
        <w:rPr>
          <w:rFonts w:ascii="Times New Roman" w:hAnsi="Times New Roman" w:cs="Times New Roman"/>
          <w:sz w:val="24"/>
          <w:szCs w:val="24"/>
          <w:lang w:val="ru-RU"/>
        </w:rPr>
        <w:t xml:space="preserve"> – Индикационные лампы</w:t>
      </w:r>
      <w:r w:rsidR="00511740" w:rsidRPr="00511740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CA184AC" w14:textId="342CC69A" w:rsidR="00511740" w:rsidRPr="00511740" w:rsidRDefault="00511740" w:rsidP="00511740">
      <w:pPr>
        <w:pStyle w:val="a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11740">
        <w:rPr>
          <w:rFonts w:ascii="Times New Roman" w:hAnsi="Times New Roman" w:cs="Times New Roman"/>
          <w:sz w:val="24"/>
          <w:szCs w:val="24"/>
          <w:lang w:val="ru-RU"/>
        </w:rPr>
        <w:t>Раб</w:t>
      </w:r>
      <w:r w:rsidR="008340D4">
        <w:rPr>
          <w:rFonts w:ascii="Times New Roman" w:hAnsi="Times New Roman" w:cs="Times New Roman"/>
          <w:sz w:val="24"/>
          <w:szCs w:val="24"/>
          <w:lang w:val="ru-RU"/>
        </w:rPr>
        <w:t xml:space="preserve">ота </w:t>
      </w:r>
      <w:r w:rsidRPr="00511740">
        <w:rPr>
          <w:rFonts w:ascii="Times New Roman" w:hAnsi="Times New Roman" w:cs="Times New Roman"/>
          <w:sz w:val="24"/>
          <w:szCs w:val="24"/>
          <w:lang w:val="ru-RU"/>
        </w:rPr>
        <w:t>(зеленый диод) – индикатор рабочего режима</w:t>
      </w:r>
    </w:p>
    <w:p w14:paraId="7BDFA9E3" w14:textId="0BC9DF0C" w:rsidR="00511740" w:rsidRPr="00511740" w:rsidRDefault="00511740" w:rsidP="00511740">
      <w:pPr>
        <w:pStyle w:val="a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11740">
        <w:rPr>
          <w:rFonts w:ascii="Times New Roman" w:hAnsi="Times New Roman" w:cs="Times New Roman"/>
          <w:sz w:val="24"/>
          <w:szCs w:val="24"/>
          <w:lang w:val="ru-RU"/>
        </w:rPr>
        <w:t>Ав</w:t>
      </w:r>
      <w:r w:rsidR="008340D4">
        <w:rPr>
          <w:rFonts w:ascii="Times New Roman" w:hAnsi="Times New Roman" w:cs="Times New Roman"/>
          <w:sz w:val="24"/>
          <w:szCs w:val="24"/>
          <w:lang w:val="ru-RU"/>
        </w:rPr>
        <w:t xml:space="preserve">ария </w:t>
      </w:r>
      <w:r w:rsidRPr="00511740">
        <w:rPr>
          <w:rFonts w:ascii="Times New Roman" w:hAnsi="Times New Roman" w:cs="Times New Roman"/>
          <w:sz w:val="24"/>
          <w:szCs w:val="24"/>
          <w:lang w:val="ru-RU"/>
        </w:rPr>
        <w:t>(красный диод) – индикатор наличия критической ошибки</w:t>
      </w:r>
    </w:p>
    <w:p w14:paraId="69B4D970" w14:textId="36494954" w:rsidR="00511740" w:rsidRPr="00511740" w:rsidRDefault="00511740" w:rsidP="005117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1174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8340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1174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40D4">
        <w:rPr>
          <w:rFonts w:ascii="Times New Roman" w:hAnsi="Times New Roman" w:cs="Times New Roman"/>
          <w:sz w:val="24"/>
          <w:szCs w:val="24"/>
          <w:lang w:val="ru-RU"/>
        </w:rPr>
        <w:t>Клавиатура</w:t>
      </w:r>
    </w:p>
    <w:p w14:paraId="2152901C" w14:textId="35240966" w:rsidR="00511740" w:rsidRPr="002A2079" w:rsidRDefault="00511740" w:rsidP="002A2079">
      <w:pPr>
        <w:pStyle w:val="ae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A2079">
        <w:rPr>
          <w:rFonts w:ascii="Times New Roman" w:hAnsi="Times New Roman" w:cs="Times New Roman"/>
          <w:sz w:val="24"/>
          <w:szCs w:val="24"/>
          <w:lang w:val="ru-RU"/>
        </w:rPr>
        <w:t>- Цифровой дисплей</w:t>
      </w:r>
    </w:p>
    <w:p w14:paraId="073DFC51" w14:textId="77777777" w:rsidR="008570DF" w:rsidRPr="008570DF" w:rsidRDefault="008570DF" w:rsidP="00511740">
      <w:pPr>
        <w:rPr>
          <w:rFonts w:ascii="Times New Roman" w:hAnsi="Times New Roman" w:cs="Times New Roman"/>
          <w:sz w:val="24"/>
          <w:szCs w:val="24"/>
        </w:rPr>
      </w:pPr>
    </w:p>
    <w:p w14:paraId="17F57182" w14:textId="3247CADB" w:rsidR="00305D16" w:rsidRPr="002A2079" w:rsidRDefault="00587DF5" w:rsidP="002A2079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079">
        <w:rPr>
          <w:rFonts w:ascii="Times New Roman" w:hAnsi="Times New Roman" w:cs="Times New Roman"/>
          <w:b/>
          <w:bCs/>
          <w:sz w:val="28"/>
          <w:szCs w:val="28"/>
          <w:lang w:val="ru-RU"/>
        </w:rPr>
        <w:t>Электрическое подключение и подготовка к эксплуатации</w:t>
      </w:r>
    </w:p>
    <w:p w14:paraId="3F3DB5C7" w14:textId="77777777" w:rsidR="00587DF5" w:rsidRPr="00305D16" w:rsidRDefault="00587DF5" w:rsidP="00587DF5">
      <w:pPr>
        <w:pStyle w:val="ae"/>
        <w:ind w:left="-28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C7B5A13" w14:textId="2B7D54CB" w:rsidR="00587DF5" w:rsidRPr="002A2079" w:rsidRDefault="00587DF5" w:rsidP="002A2079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07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Меры безопасности</w:t>
      </w:r>
      <w:r w:rsidR="008B10A0" w:rsidRPr="002A207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перед подключением</w:t>
      </w:r>
    </w:p>
    <w:p w14:paraId="3BE78E68" w14:textId="55366E04" w:rsidR="00C72227" w:rsidRDefault="00C72227" w:rsidP="00F63D91">
      <w:pPr>
        <w:pStyle w:val="aff8"/>
        <w:numPr>
          <w:ilvl w:val="0"/>
          <w:numId w:val="22"/>
        </w:numPr>
        <w:ind w:left="142" w:hanging="284"/>
        <w:jc w:val="both"/>
      </w:pPr>
      <w:r w:rsidRPr="00C72227">
        <w:t xml:space="preserve">Все подключения должны выполняться при </w:t>
      </w:r>
      <w:r w:rsidR="008570DF">
        <w:t>отключенном напряжении питания</w:t>
      </w:r>
      <w:r w:rsidRPr="00C72227">
        <w:t xml:space="preserve"> муфельной печи</w:t>
      </w:r>
      <w:r w:rsidR="008570DF">
        <w:t xml:space="preserve">, контроллера и твердотельного\электромагнитного </w:t>
      </w:r>
      <w:r w:rsidR="00DE09BC">
        <w:t>реле</w:t>
      </w:r>
      <w:r w:rsidR="00DE09BC" w:rsidRPr="00C72227">
        <w:t>.</w:t>
      </w:r>
    </w:p>
    <w:p w14:paraId="0BC60ED2" w14:textId="710AD1D2" w:rsidR="00C72227" w:rsidRDefault="00C72227" w:rsidP="00F63D91">
      <w:pPr>
        <w:pStyle w:val="aff8"/>
        <w:numPr>
          <w:ilvl w:val="0"/>
          <w:numId w:val="22"/>
        </w:numPr>
        <w:ind w:left="142" w:hanging="284"/>
        <w:jc w:val="both"/>
      </w:pPr>
      <w:r>
        <w:t>Кабель и штепсельная розетка, используемые для подачи напряжения на муфельную печь и контроллер, должны быть исправны, не иметь механических повреждений и соответствовать требованиям действующих норм и правил по электробезопасности.</w:t>
      </w:r>
    </w:p>
    <w:p w14:paraId="024BFB4F" w14:textId="39E35884" w:rsidR="00C72227" w:rsidRDefault="00C72227" w:rsidP="00F63D91">
      <w:pPr>
        <w:pStyle w:val="aff8"/>
        <w:numPr>
          <w:ilvl w:val="0"/>
          <w:numId w:val="22"/>
        </w:numPr>
        <w:ind w:left="142" w:hanging="284"/>
        <w:jc w:val="both"/>
      </w:pPr>
      <w:r>
        <w:t>Для защиты электрической цепи от ненормальных режимов работы (перегрузки, короткого замыкания) в цепи питания должен использоваться автоматический выключатель соответствующего номинала.</w:t>
      </w:r>
    </w:p>
    <w:p w14:paraId="4077DD41" w14:textId="77777777" w:rsidR="00C72227" w:rsidRDefault="00C72227" w:rsidP="00F63D91">
      <w:pPr>
        <w:pStyle w:val="aff8"/>
        <w:numPr>
          <w:ilvl w:val="0"/>
          <w:numId w:val="22"/>
        </w:numPr>
        <w:ind w:left="142" w:hanging="284"/>
        <w:jc w:val="both"/>
      </w:pPr>
      <w:r>
        <w:t>Сечение кабеля питания муфельной печи должно соответствовать её электрической мощности и рабочему току.</w:t>
      </w:r>
    </w:p>
    <w:p w14:paraId="1EA8571C" w14:textId="022AAC71" w:rsidR="00587DF5" w:rsidRPr="002A2079" w:rsidRDefault="00E17792" w:rsidP="002A2079">
      <w:pPr>
        <w:ind w:left="3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A2079">
        <w:rPr>
          <w:rFonts w:ascii="Times New Roman" w:hAnsi="Times New Roman" w:cs="Times New Roman"/>
          <w:b/>
          <w:bCs/>
          <w:sz w:val="28"/>
          <w:szCs w:val="28"/>
          <w:lang w:val="ru-RU"/>
        </w:rPr>
        <w:t>Электрическое подключение</w:t>
      </w:r>
    </w:p>
    <w:p w14:paraId="3B229960" w14:textId="6E8DE556" w:rsidR="00587DF5" w:rsidRPr="00587DF5" w:rsidRDefault="00587DF5" w:rsidP="00587D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87DF5">
        <w:rPr>
          <w:rFonts w:ascii="Times New Roman" w:hAnsi="Times New Roman" w:cs="Times New Roman"/>
          <w:sz w:val="24"/>
          <w:szCs w:val="24"/>
          <w:lang w:val="ru-RU"/>
        </w:rPr>
        <w:t xml:space="preserve">Корпус </w:t>
      </w:r>
      <w:r w:rsidR="00D022A5">
        <w:rPr>
          <w:rFonts w:ascii="Times New Roman" w:hAnsi="Times New Roman" w:cs="Times New Roman"/>
          <w:sz w:val="24"/>
          <w:szCs w:val="24"/>
        </w:rPr>
        <w:t>OBZIG</w:t>
      </w:r>
      <w:r w:rsidRPr="00587DF5">
        <w:rPr>
          <w:rFonts w:ascii="Times New Roman" w:hAnsi="Times New Roman" w:cs="Times New Roman"/>
          <w:sz w:val="24"/>
          <w:szCs w:val="24"/>
          <w:lang w:val="ru-RU"/>
        </w:rPr>
        <w:t xml:space="preserve"> имеет класс изоляции II, не требующий подключения заземления.</w:t>
      </w:r>
    </w:p>
    <w:p w14:paraId="5D6D35CF" w14:textId="66D2F83D" w:rsidR="00587DF5" w:rsidRPr="00587DF5" w:rsidRDefault="00D022A5" w:rsidP="00587DF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ПРИМЕЧАНИЕ</w:t>
      </w:r>
      <w:r w:rsidRPr="00D022A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  <w:r w:rsidR="00E17792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="00E17792">
        <w:rPr>
          <w:rFonts w:ascii="Times New Roman" w:hAnsi="Times New Roman" w:cs="Times New Roman"/>
          <w:sz w:val="24"/>
          <w:szCs w:val="24"/>
          <w:lang w:val="ru-RU"/>
        </w:rPr>
        <w:t>Кабель</w:t>
      </w:r>
      <w:r w:rsidR="00587DF5" w:rsidRPr="00587DF5">
        <w:rPr>
          <w:rFonts w:ascii="Times New Roman" w:hAnsi="Times New Roman" w:cs="Times New Roman"/>
          <w:sz w:val="24"/>
          <w:szCs w:val="24"/>
          <w:lang w:val="ru-RU"/>
        </w:rPr>
        <w:t xml:space="preserve"> датчик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87DF5" w:rsidRPr="00587DF5">
        <w:rPr>
          <w:rFonts w:ascii="Times New Roman" w:hAnsi="Times New Roman" w:cs="Times New Roman"/>
          <w:sz w:val="24"/>
          <w:szCs w:val="24"/>
          <w:lang w:val="ru-RU"/>
        </w:rPr>
        <w:t xml:space="preserve"> температуры, в обязательном порядке долж</w:t>
      </w:r>
      <w:r w:rsidR="008570DF">
        <w:rPr>
          <w:rFonts w:ascii="Times New Roman" w:hAnsi="Times New Roman" w:cs="Times New Roman"/>
          <w:sz w:val="24"/>
          <w:szCs w:val="24"/>
          <w:lang w:val="ru-RU"/>
        </w:rPr>
        <w:t>ен</w:t>
      </w:r>
      <w:r w:rsidR="00587DF5" w:rsidRPr="00587DF5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соответствовать следующим требованиям: </w:t>
      </w:r>
    </w:p>
    <w:p w14:paraId="41B62B6D" w14:textId="7C8AB9E9" w:rsidR="00587DF5" w:rsidRPr="00587DF5" w:rsidRDefault="008570DF" w:rsidP="00587DF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 изготовлен</w:t>
      </w:r>
      <w:r w:rsidR="00587DF5" w:rsidRPr="00587DF5">
        <w:rPr>
          <w:rFonts w:ascii="Times New Roman" w:hAnsi="Times New Roman" w:cs="Times New Roman"/>
          <w:sz w:val="24"/>
          <w:szCs w:val="24"/>
          <w:lang w:val="ru-RU"/>
        </w:rPr>
        <w:t xml:space="preserve"> из экранированного кабеля типа витая пара сечением не менее 0,5 мм²; </w:t>
      </w:r>
    </w:p>
    <w:p w14:paraId="04ACDDA7" w14:textId="60CF8688" w:rsidR="00587DF5" w:rsidRPr="00587DF5" w:rsidRDefault="008570DF" w:rsidP="00587DF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 экран кабеля датчика должен быть подключен</w:t>
      </w:r>
      <w:r w:rsidR="00587DF5" w:rsidRPr="00587DF5">
        <w:rPr>
          <w:rFonts w:ascii="Times New Roman" w:hAnsi="Times New Roman" w:cs="Times New Roman"/>
          <w:sz w:val="24"/>
          <w:szCs w:val="24"/>
          <w:lang w:val="ru-RU"/>
        </w:rPr>
        <w:t xml:space="preserve"> к заземлению;</w:t>
      </w:r>
    </w:p>
    <w:p w14:paraId="76BFF61A" w14:textId="1B74DD46" w:rsidR="00587DF5" w:rsidRPr="00587DF5" w:rsidRDefault="008570DF" w:rsidP="00587DF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 прочно присоединен</w:t>
      </w:r>
      <w:r w:rsidR="00587DF5" w:rsidRPr="00587DF5">
        <w:rPr>
          <w:rFonts w:ascii="Times New Roman" w:hAnsi="Times New Roman" w:cs="Times New Roman"/>
          <w:sz w:val="24"/>
          <w:szCs w:val="24"/>
          <w:lang w:val="ru-RU"/>
        </w:rPr>
        <w:t xml:space="preserve"> к клеммам изделия; </w:t>
      </w:r>
    </w:p>
    <w:p w14:paraId="72A85CF2" w14:textId="497EE27A" w:rsidR="00587DF5" w:rsidRPr="00587DF5" w:rsidRDefault="00587DF5" w:rsidP="00587D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87DF5">
        <w:rPr>
          <w:rFonts w:ascii="Times New Roman" w:hAnsi="Times New Roman" w:cs="Times New Roman"/>
          <w:sz w:val="24"/>
          <w:szCs w:val="24"/>
          <w:lang w:val="ru-RU"/>
        </w:rPr>
        <w:t xml:space="preserve"> </w:t>
      </w:r>
      <w:r w:rsidR="00F91347">
        <w:rPr>
          <w:rFonts w:ascii="Times New Roman" w:hAnsi="Times New Roman" w:cs="Times New Roman"/>
          <w:sz w:val="24"/>
          <w:szCs w:val="24"/>
          <w:lang w:val="ru-RU"/>
        </w:rPr>
        <w:t>проложен по возможности отдельно от питающего и иных силовых кабелей</w:t>
      </w:r>
      <w:r w:rsidRPr="00587DF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8DD9813" w14:textId="15988278" w:rsidR="00305D16" w:rsidRDefault="008340D4" w:rsidP="00587DF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 все проводники </w:t>
      </w:r>
      <w:r w:rsidR="00F91347">
        <w:rPr>
          <w:rFonts w:ascii="Times New Roman" w:hAnsi="Times New Roman" w:cs="Times New Roman"/>
          <w:sz w:val="24"/>
          <w:szCs w:val="24"/>
          <w:lang w:val="ru-RU"/>
        </w:rPr>
        <w:t xml:space="preserve">кабеля </w:t>
      </w:r>
      <w:r>
        <w:rPr>
          <w:rFonts w:ascii="Times New Roman" w:hAnsi="Times New Roman" w:cs="Times New Roman"/>
          <w:sz w:val="24"/>
          <w:szCs w:val="24"/>
          <w:lang w:val="ru-RU"/>
        </w:rPr>
        <w:t>соединяющ</w:t>
      </w:r>
      <w:r w:rsidR="00F91347">
        <w:rPr>
          <w:rFonts w:ascii="Times New Roman" w:hAnsi="Times New Roman" w:cs="Times New Roman"/>
          <w:sz w:val="24"/>
          <w:szCs w:val="24"/>
          <w:lang w:val="ru-RU"/>
        </w:rPr>
        <w:t>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датчик</w:t>
      </w:r>
      <w:r w:rsidR="00F91347">
        <w:rPr>
          <w:rFonts w:ascii="Times New Roman" w:hAnsi="Times New Roman" w:cs="Times New Roman"/>
          <w:sz w:val="24"/>
          <w:szCs w:val="24"/>
          <w:lang w:val="ru-RU"/>
        </w:rPr>
        <w:t xml:space="preserve"> температуры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контроллером </w:t>
      </w:r>
      <w:r w:rsidR="00587DF5" w:rsidRPr="00587DF5">
        <w:rPr>
          <w:rFonts w:ascii="Times New Roman" w:hAnsi="Times New Roman" w:cs="Times New Roman"/>
          <w:sz w:val="24"/>
          <w:szCs w:val="24"/>
          <w:lang w:val="ru-RU"/>
        </w:rPr>
        <w:t xml:space="preserve"> должны быть одинаковой длины.</w:t>
      </w:r>
    </w:p>
    <w:p w14:paraId="16D20253" w14:textId="5D70BE9E" w:rsidR="00F91347" w:rsidRDefault="00F91347" w:rsidP="00587DF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Схема подключения контроллера см. рис. 2:</w:t>
      </w:r>
    </w:p>
    <w:p w14:paraId="11AFDDA2" w14:textId="77777777" w:rsidR="00F91347" w:rsidRDefault="00F91347" w:rsidP="00587DF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2D63B2A" w14:textId="77777777" w:rsidR="00F91347" w:rsidRDefault="00F91347" w:rsidP="00587DF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FA86D4A" w14:textId="77777777" w:rsidR="00F91347" w:rsidRDefault="00F91347" w:rsidP="00587DF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B7557BF" w14:textId="77777777" w:rsidR="00F91347" w:rsidRPr="00587DF5" w:rsidRDefault="00F91347" w:rsidP="00587DF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587D384" w14:textId="2E226E02" w:rsidR="00336856" w:rsidRPr="00336856" w:rsidRDefault="00E979A3" w:rsidP="0033685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9E30F9A" wp14:editId="5D0073E5">
            <wp:extent cx="5020236" cy="472440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 kfqn rjhgec gjlgbc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599" cy="4723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388C6" w14:textId="26AC44EB" w:rsidR="004D7E31" w:rsidRDefault="0009078B" w:rsidP="00E979A3">
      <w:pPr>
        <w:pStyle w:val="1"/>
        <w:jc w:val="center"/>
        <w:rPr>
          <w:rFonts w:ascii="Times New Roman" w:hAnsi="Times New Roman" w:cs="Times New Roman"/>
          <w:color w:val="auto"/>
          <w:lang w:val="ru-RU"/>
        </w:rPr>
      </w:pPr>
      <w:r w:rsidRPr="008340D4">
        <w:rPr>
          <w:rFonts w:ascii="Times New Roman" w:hAnsi="Times New Roman" w:cs="Times New Roman"/>
          <w:color w:val="auto"/>
          <w:lang w:val="ru-RU"/>
        </w:rPr>
        <w:t>Устройство и принцип работы</w:t>
      </w:r>
    </w:p>
    <w:p w14:paraId="0A7ADE3B" w14:textId="77777777" w:rsidR="00E979A3" w:rsidRPr="00E979A3" w:rsidRDefault="00E979A3" w:rsidP="00F63D91">
      <w:pPr>
        <w:pStyle w:val="ae"/>
        <w:ind w:left="360"/>
        <w:jc w:val="both"/>
        <w:rPr>
          <w:lang w:val="ru-RU"/>
        </w:rPr>
      </w:pPr>
    </w:p>
    <w:p w14:paraId="2DD66760" w14:textId="77777777" w:rsidR="008340D4" w:rsidRDefault="0009078B" w:rsidP="00F63D91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DF5FBA">
        <w:rPr>
          <w:rFonts w:ascii="Times New Roman" w:hAnsi="Times New Roman" w:cs="Times New Roman"/>
          <w:lang w:val="ru-RU"/>
        </w:rPr>
        <w:t xml:space="preserve">Контроллер измеряет температуру по сигналу </w:t>
      </w:r>
      <w:r w:rsidR="008340D4">
        <w:rPr>
          <w:rFonts w:ascii="Times New Roman" w:hAnsi="Times New Roman" w:cs="Times New Roman"/>
          <w:lang w:val="ru-RU"/>
        </w:rPr>
        <w:t xml:space="preserve">напряжения </w:t>
      </w:r>
      <w:r w:rsidRPr="00DF5FBA">
        <w:rPr>
          <w:rFonts w:ascii="Times New Roman" w:hAnsi="Times New Roman" w:cs="Times New Roman"/>
          <w:lang w:val="ru-RU"/>
        </w:rPr>
        <w:t xml:space="preserve">термопары. Аналоговый сигнал датчика оцифровывается АЦП, после чего применяется цифровая обработка для повышения помехоустойчивости. Далее температура используется алгоритмами регулирования (ПИД) и адаптивной системой </w:t>
      </w:r>
      <w:r w:rsidR="008340D4">
        <w:rPr>
          <w:rFonts w:ascii="Times New Roman" w:hAnsi="Times New Roman" w:cs="Times New Roman"/>
        </w:rPr>
        <w:t>OBZIG</w:t>
      </w:r>
      <w:r w:rsidRPr="00DF5FBA">
        <w:rPr>
          <w:rFonts w:ascii="Times New Roman" w:hAnsi="Times New Roman" w:cs="Times New Roman"/>
        </w:rPr>
        <w:t>AI</w:t>
      </w:r>
      <w:r w:rsidRPr="00DF5FBA">
        <w:rPr>
          <w:rFonts w:ascii="Times New Roman" w:hAnsi="Times New Roman" w:cs="Times New Roman"/>
          <w:lang w:val="ru-RU"/>
        </w:rPr>
        <w:t>.</w:t>
      </w:r>
    </w:p>
    <w:p w14:paraId="06C1A69D" w14:textId="77777777" w:rsidR="008340D4" w:rsidRDefault="0009078B" w:rsidP="00F63D91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DF5FBA">
        <w:rPr>
          <w:rFonts w:ascii="Times New Roman" w:hAnsi="Times New Roman" w:cs="Times New Roman"/>
          <w:lang w:val="ru-RU"/>
        </w:rPr>
        <w:t xml:space="preserve">В </w:t>
      </w:r>
      <w:r w:rsidRPr="00DF5FBA">
        <w:rPr>
          <w:rFonts w:ascii="Times New Roman" w:hAnsi="Times New Roman" w:cs="Times New Roman"/>
        </w:rPr>
        <w:t>OBZIG</w:t>
      </w:r>
      <w:r w:rsidRPr="00DF5FBA">
        <w:rPr>
          <w:rFonts w:ascii="Times New Roman" w:hAnsi="Times New Roman" w:cs="Times New Roman"/>
          <w:lang w:val="ru-RU"/>
        </w:rPr>
        <w:t xml:space="preserve"> применяется цифровой фильтр измерения температуры для подавления высокочастотного шума и импульсных помех (наводки от силовых цепей, коммутация </w:t>
      </w:r>
      <w:r w:rsidR="008340D4">
        <w:rPr>
          <w:rFonts w:ascii="Times New Roman" w:hAnsi="Times New Roman" w:cs="Times New Roman"/>
          <w:lang w:val="ru-RU"/>
        </w:rPr>
        <w:t>ТТР</w:t>
      </w:r>
      <w:r w:rsidRPr="00DF5FBA">
        <w:rPr>
          <w:rFonts w:ascii="Times New Roman" w:hAnsi="Times New Roman" w:cs="Times New Roman"/>
          <w:lang w:val="ru-RU"/>
        </w:rPr>
        <w:t>/контакторов, помехи питания, шум АЦП). Фильтрация снижает ложные скачки показаний и повышает устойчивость регулирования.</w:t>
      </w:r>
    </w:p>
    <w:p w14:paraId="3F0CC270" w14:textId="4E218690" w:rsidR="008340D4" w:rsidRDefault="008340D4" w:rsidP="00F63D91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DF5FBA">
        <w:rPr>
          <w:rFonts w:ascii="Times New Roman" w:hAnsi="Times New Roman" w:cs="Times New Roman"/>
          <w:lang w:val="ru-RU"/>
        </w:rPr>
        <w:t>При возникновении аварийной ситуации контроллер автоматически отключает управление нагревательной нагрузкой и переходит в безопасное состояние.</w:t>
      </w:r>
    </w:p>
    <w:p w14:paraId="1CE61853" w14:textId="61B418F6" w:rsidR="004D7E31" w:rsidRDefault="0009078B" w:rsidP="008340D4">
      <w:pPr>
        <w:ind w:firstLine="720"/>
        <w:rPr>
          <w:rFonts w:ascii="Times New Roman" w:hAnsi="Times New Roman" w:cs="Times New Roman"/>
          <w:lang w:val="ru-RU"/>
        </w:rPr>
      </w:pPr>
      <w:r w:rsidRPr="00DF5FBA">
        <w:rPr>
          <w:rFonts w:ascii="Times New Roman" w:hAnsi="Times New Roman" w:cs="Times New Roman"/>
          <w:lang w:val="ru-RU"/>
        </w:rPr>
        <w:lastRenderedPageBreak/>
        <w:t>Возобновление работы контроллера допускается после устранения причины аварии и подтверждения аварийного сообщения оператором.</w:t>
      </w:r>
    </w:p>
    <w:p w14:paraId="27965A0B" w14:textId="77777777" w:rsidR="00E979A3" w:rsidRPr="00DF5FBA" w:rsidRDefault="00E979A3" w:rsidP="008340D4">
      <w:pPr>
        <w:ind w:firstLine="720"/>
        <w:rPr>
          <w:rFonts w:ascii="Times New Roman" w:hAnsi="Times New Roman" w:cs="Times New Roman"/>
          <w:lang w:val="ru-RU"/>
        </w:rPr>
      </w:pPr>
    </w:p>
    <w:p w14:paraId="423FE944" w14:textId="7F2EC06E" w:rsidR="004D7E31" w:rsidRPr="00E979A3" w:rsidRDefault="0009078B" w:rsidP="008340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79A3">
        <w:rPr>
          <w:rFonts w:ascii="Times New Roman" w:hAnsi="Times New Roman" w:cs="Times New Roman"/>
          <w:b/>
          <w:sz w:val="28"/>
          <w:szCs w:val="28"/>
          <w:lang w:val="ru-RU"/>
        </w:rPr>
        <w:t>Реакция контроллера на аварийные ситуации</w:t>
      </w:r>
    </w:p>
    <w:p w14:paraId="7D1F7E29" w14:textId="77777777" w:rsidR="00DA27AA" w:rsidRPr="00DF5FBA" w:rsidRDefault="00DA27AA" w:rsidP="00DA27AA">
      <w:pPr>
        <w:ind w:firstLine="720"/>
        <w:rPr>
          <w:rFonts w:ascii="Times New Roman" w:hAnsi="Times New Roman" w:cs="Times New Roman"/>
          <w:lang w:val="ru-RU"/>
        </w:rPr>
      </w:pPr>
      <w:r w:rsidRPr="00DF5FBA">
        <w:rPr>
          <w:rFonts w:ascii="Times New Roman" w:hAnsi="Times New Roman" w:cs="Times New Roman"/>
          <w:lang w:val="ru-RU"/>
        </w:rPr>
        <w:t xml:space="preserve">Система защиты, диагностики и сигнализации контроллера </w:t>
      </w:r>
      <w:r w:rsidRPr="00DF5FBA">
        <w:rPr>
          <w:rFonts w:ascii="Times New Roman" w:hAnsi="Times New Roman" w:cs="Times New Roman"/>
        </w:rPr>
        <w:t>OBZIG</w:t>
      </w:r>
      <w:r w:rsidRPr="00DF5FBA">
        <w:rPr>
          <w:rFonts w:ascii="Times New Roman" w:hAnsi="Times New Roman" w:cs="Times New Roman"/>
          <w:lang w:val="ru-RU"/>
        </w:rPr>
        <w:t xml:space="preserve"> предназначена для обеспечения безопасной эксплуатации электрических печей, предотвращения аварийных режимов работы, защиты нагревательных элементов и информирования оператора о нарушении нормальных условий работы.</w:t>
      </w:r>
    </w:p>
    <w:p w14:paraId="1298E49F" w14:textId="77777777" w:rsidR="00DA27AA" w:rsidRPr="00DF5FBA" w:rsidRDefault="00DA27AA" w:rsidP="00DA27AA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DF5FBA">
        <w:rPr>
          <w:rFonts w:ascii="Times New Roman" w:hAnsi="Times New Roman" w:cs="Times New Roman"/>
          <w:lang w:val="ru-RU"/>
        </w:rPr>
        <w:t>Система защиты функционирует автоматически во всех режимах работы контроллера.</w:t>
      </w:r>
    </w:p>
    <w:p w14:paraId="62E21A61" w14:textId="47925D81" w:rsidR="004D7E31" w:rsidRPr="00E979A3" w:rsidRDefault="0009078B" w:rsidP="00E979A3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DF5FBA">
        <w:rPr>
          <w:rFonts w:ascii="Times New Roman" w:hAnsi="Times New Roman" w:cs="Times New Roman"/>
          <w:lang w:val="ru-RU"/>
        </w:rPr>
        <w:t>При наличии блокирующих условий (перегрев, неисправность датчика, некорректный профиль, неисправность исполнительного устройства) включение соответствующего режима работы блокируется</w:t>
      </w:r>
      <w:r w:rsidR="00E65379">
        <w:rPr>
          <w:rFonts w:ascii="Times New Roman" w:hAnsi="Times New Roman" w:cs="Times New Roman"/>
          <w:lang w:val="ru-RU"/>
        </w:rPr>
        <w:t>, и на дисплей устройства поступа</w:t>
      </w:r>
      <w:r w:rsidR="00E979A3">
        <w:rPr>
          <w:rFonts w:ascii="Times New Roman" w:hAnsi="Times New Roman" w:cs="Times New Roman"/>
          <w:lang w:val="ru-RU"/>
        </w:rPr>
        <w:t>ю</w:t>
      </w:r>
      <w:r w:rsidR="00E65379">
        <w:rPr>
          <w:rFonts w:ascii="Times New Roman" w:hAnsi="Times New Roman" w:cs="Times New Roman"/>
          <w:lang w:val="ru-RU"/>
        </w:rPr>
        <w:t>т соответствующ</w:t>
      </w:r>
      <w:r w:rsidR="00E979A3">
        <w:rPr>
          <w:rFonts w:ascii="Times New Roman" w:hAnsi="Times New Roman" w:cs="Times New Roman"/>
          <w:lang w:val="ru-RU"/>
        </w:rPr>
        <w:t xml:space="preserve">ие сообщения, которые также дублируются в более развернутом виде в приложении для </w:t>
      </w:r>
      <w:r w:rsidR="00E979A3">
        <w:rPr>
          <w:rFonts w:ascii="Times New Roman" w:hAnsi="Times New Roman" w:cs="Times New Roman"/>
        </w:rPr>
        <w:t>Android</w:t>
      </w:r>
      <w:r w:rsidR="00E979A3" w:rsidRPr="00E979A3">
        <w:rPr>
          <w:rFonts w:ascii="Times New Roman" w:hAnsi="Times New Roman" w:cs="Times New Roman"/>
          <w:lang w:val="ru-RU"/>
        </w:rPr>
        <w:t xml:space="preserve"> </w:t>
      </w:r>
      <w:r w:rsidR="00E979A3">
        <w:rPr>
          <w:rFonts w:ascii="Times New Roman" w:hAnsi="Times New Roman" w:cs="Times New Roman"/>
        </w:rPr>
        <w:t>OS</w:t>
      </w:r>
      <w:r w:rsidR="00DA27AA">
        <w:rPr>
          <w:rFonts w:ascii="Times New Roman" w:hAnsi="Times New Roman" w:cs="Times New Roman"/>
          <w:lang w:val="ru-RU"/>
        </w:rPr>
        <w:t xml:space="preserve"> (при использовании)</w:t>
      </w:r>
      <w:r w:rsidR="00E979A3">
        <w:rPr>
          <w:rFonts w:ascii="Times New Roman" w:hAnsi="Times New Roman" w:cs="Times New Roman"/>
          <w:lang w:val="ru-RU"/>
        </w:rPr>
        <w:t>.</w:t>
      </w:r>
    </w:p>
    <w:p w14:paraId="4708F510" w14:textId="77777777" w:rsidR="00DA27AA" w:rsidRDefault="00E979A3" w:rsidP="00DA27AA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E979A3">
        <w:rPr>
          <w:rFonts w:ascii="Times New Roman" w:hAnsi="Times New Roman" w:cs="Times New Roman"/>
          <w:lang w:val="ru-RU"/>
        </w:rPr>
        <w:t>В случае</w:t>
      </w:r>
      <w:r w:rsidR="0009078B" w:rsidRPr="00E979A3">
        <w:rPr>
          <w:rFonts w:ascii="Times New Roman" w:hAnsi="Times New Roman" w:cs="Times New Roman"/>
          <w:lang w:val="ru-RU"/>
        </w:rPr>
        <w:t xml:space="preserve"> неисправности датчика температуры нагрев отключается автоматически, контроллер переходит в аварийное состояние.</w:t>
      </w:r>
      <w:r w:rsidR="00DA27AA">
        <w:rPr>
          <w:rFonts w:ascii="Times New Roman" w:hAnsi="Times New Roman" w:cs="Times New Roman"/>
          <w:lang w:val="ru-RU"/>
        </w:rPr>
        <w:t xml:space="preserve"> </w:t>
      </w:r>
    </w:p>
    <w:p w14:paraId="01F81B8D" w14:textId="3DAE387C" w:rsidR="004D7E31" w:rsidRPr="00DF5FBA" w:rsidRDefault="0009078B" w:rsidP="00DA27AA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DF5FBA">
        <w:rPr>
          <w:rFonts w:ascii="Times New Roman" w:hAnsi="Times New Roman" w:cs="Times New Roman"/>
          <w:lang w:val="ru-RU"/>
        </w:rPr>
        <w:t>При превышении установленных пределов нагрев отключается автоматически и формируется сообщение об аварийной ситуации.</w:t>
      </w:r>
    </w:p>
    <w:p w14:paraId="3846AC96" w14:textId="34E9724B" w:rsidR="004D7E31" w:rsidRDefault="00DA27AA" w:rsidP="00DA27AA">
      <w:pPr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 достижении максимальной температуры печи нагрев отключается вплоть до снижения температуры ниже заданной.</w:t>
      </w:r>
    </w:p>
    <w:p w14:paraId="7AD26642" w14:textId="642BAA2E" w:rsidR="00DA27AA" w:rsidRDefault="002A2079" w:rsidP="00F63D91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A2079">
        <w:rPr>
          <w:rFonts w:ascii="Times New Roman" w:hAnsi="Times New Roman" w:cs="Times New Roman"/>
          <w:b/>
          <w:sz w:val="28"/>
          <w:szCs w:val="28"/>
          <w:lang w:val="ru-RU"/>
        </w:rPr>
        <w:t>Первое включение и настройка</w:t>
      </w:r>
    </w:p>
    <w:p w14:paraId="5EFEEDCB" w14:textId="51F5D085" w:rsidR="002A2079" w:rsidRDefault="002A2079" w:rsidP="00F63D91">
      <w:pPr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Контроллер может быть поставлен как в комплекте с </w:t>
      </w:r>
      <w:r w:rsidR="00DE09BC">
        <w:rPr>
          <w:rFonts w:ascii="Times New Roman" w:hAnsi="Times New Roman" w:cs="Times New Roman"/>
          <w:lang w:val="ru-RU"/>
        </w:rPr>
        <w:t>термопарой,</w:t>
      </w:r>
      <w:r>
        <w:rPr>
          <w:rFonts w:ascii="Times New Roman" w:hAnsi="Times New Roman" w:cs="Times New Roman"/>
          <w:lang w:val="ru-RU"/>
        </w:rPr>
        <w:t xml:space="preserve"> так и без. В случае поставки вместе с термопарой вы получаете откалиброванное устройство с уже сохраненными коэффициентами именно для полученной термопары, так или иначе раз в полгода рекомендуется проводить контрольные измерения с целью убедиться в точности показаний и регулирования температуры. В случае если расхождения с эта</w:t>
      </w:r>
      <w:r w:rsidR="00F63D91">
        <w:rPr>
          <w:rFonts w:ascii="Times New Roman" w:hAnsi="Times New Roman" w:cs="Times New Roman"/>
          <w:lang w:val="ru-RU"/>
        </w:rPr>
        <w:t>лонной температурой превышают 5</w:t>
      </w:r>
      <w:r w:rsidR="00C361BD" w:rsidRPr="00F4026D">
        <w:rPr>
          <w:rFonts w:ascii="Times New Roman" w:hAnsi="Times New Roman" w:cs="Times New Roman"/>
          <w:sz w:val="24"/>
          <w:szCs w:val="24"/>
          <w:lang w:val="ru-RU"/>
        </w:rPr>
        <w:t>°C</w:t>
      </w:r>
      <w:r w:rsidR="00C361BD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рекомендуется провести повторную калибровку термопары.</w:t>
      </w:r>
    </w:p>
    <w:p w14:paraId="71BCA96D" w14:textId="77777777" w:rsidR="002A2079" w:rsidRPr="002A2079" w:rsidRDefault="002A2079" w:rsidP="00F63D91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A2079">
        <w:rPr>
          <w:rFonts w:ascii="Times New Roman" w:hAnsi="Times New Roman" w:cs="Times New Roman"/>
          <w:b/>
          <w:sz w:val="28"/>
          <w:szCs w:val="28"/>
          <w:lang w:val="ru-RU"/>
        </w:rPr>
        <w:t>Калибровка термопары</w:t>
      </w:r>
    </w:p>
    <w:p w14:paraId="062BB25E" w14:textId="1F7554F0" w:rsidR="002A2079" w:rsidRDefault="002D7755" w:rsidP="00F63D91">
      <w:pPr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Для стандартных условий эксплуатации не требующих повышенной точности используется следующий подход к калибровке термопары. Для начала требуется демонтировать термопару, если она установлена в печи и надежно соединить ее и контроллер, (полярность важна!) желательно тем же кабелем что будет использован впоследствии при работе печи. В приложении для </w:t>
      </w:r>
      <w:r>
        <w:rPr>
          <w:rFonts w:ascii="Times New Roman" w:hAnsi="Times New Roman" w:cs="Times New Roman"/>
        </w:rPr>
        <w:t>Android</w:t>
      </w:r>
      <w:r w:rsidRPr="002D7755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OS</w:t>
      </w:r>
      <w:r w:rsidRPr="002D7755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перейти в </w:t>
      </w:r>
      <w:r w:rsidR="00DE09BC">
        <w:rPr>
          <w:rFonts w:ascii="Times New Roman" w:hAnsi="Times New Roman" w:cs="Times New Roman"/>
          <w:lang w:val="ru-RU"/>
        </w:rPr>
        <w:t>настройки,</w:t>
      </w:r>
      <w:r>
        <w:rPr>
          <w:rFonts w:ascii="Times New Roman" w:hAnsi="Times New Roman" w:cs="Times New Roman"/>
          <w:lang w:val="ru-RU"/>
        </w:rPr>
        <w:t xml:space="preserve"> выбрать пункт меню термопара и далее действовать </w:t>
      </w:r>
      <w:r w:rsidR="00DE09BC">
        <w:rPr>
          <w:rFonts w:ascii="Times New Roman" w:hAnsi="Times New Roman" w:cs="Times New Roman"/>
          <w:lang w:val="ru-RU"/>
        </w:rPr>
        <w:t>согласно указаниям</w:t>
      </w:r>
      <w:r>
        <w:rPr>
          <w:rFonts w:ascii="Times New Roman" w:hAnsi="Times New Roman" w:cs="Times New Roman"/>
          <w:lang w:val="ru-RU"/>
        </w:rPr>
        <w:t xml:space="preserve"> мастера </w:t>
      </w:r>
      <w:r>
        <w:rPr>
          <w:rFonts w:ascii="Times New Roman" w:hAnsi="Times New Roman" w:cs="Times New Roman"/>
          <w:lang w:val="ru-RU"/>
        </w:rPr>
        <w:lastRenderedPageBreak/>
        <w:t xml:space="preserve">настройки. Возможно в качестве первой опорной температуры использовать как температуру </w:t>
      </w:r>
      <w:proofErr w:type="gramStart"/>
      <w:r>
        <w:rPr>
          <w:rFonts w:ascii="Times New Roman" w:hAnsi="Times New Roman" w:cs="Times New Roman"/>
          <w:lang w:val="ru-RU"/>
        </w:rPr>
        <w:t>воздуха</w:t>
      </w:r>
      <w:proofErr w:type="gramEnd"/>
      <w:r>
        <w:rPr>
          <w:rFonts w:ascii="Times New Roman" w:hAnsi="Times New Roman" w:cs="Times New Roman"/>
          <w:lang w:val="ru-RU"/>
        </w:rPr>
        <w:t xml:space="preserve"> так и температуру воды близкой к точке замерзания, т.е. 0</w:t>
      </w:r>
      <w:r w:rsidR="00C361BD" w:rsidRPr="00F4026D">
        <w:rPr>
          <w:rFonts w:ascii="Times New Roman" w:hAnsi="Times New Roman" w:cs="Times New Roman"/>
          <w:sz w:val="24"/>
          <w:szCs w:val="24"/>
          <w:lang w:val="ru-RU"/>
        </w:rPr>
        <w:t>°C</w:t>
      </w:r>
      <w:r>
        <w:rPr>
          <w:rFonts w:ascii="Times New Roman" w:hAnsi="Times New Roman" w:cs="Times New Roman"/>
          <w:lang w:val="ru-RU"/>
        </w:rPr>
        <w:t>. Для этого в стакан подходящего размера наберите холодную воду и добавьте немного льда, через несколько минут температура воды будет максимально близка к 0</w:t>
      </w:r>
      <w:r w:rsidR="00F63D91" w:rsidRPr="00F4026D">
        <w:rPr>
          <w:rFonts w:ascii="Times New Roman" w:hAnsi="Times New Roman" w:cs="Times New Roman"/>
          <w:sz w:val="24"/>
          <w:szCs w:val="24"/>
          <w:lang w:val="ru-RU"/>
        </w:rPr>
        <w:t>°C</w:t>
      </w:r>
      <w:r>
        <w:rPr>
          <w:rFonts w:ascii="Times New Roman" w:hAnsi="Times New Roman" w:cs="Times New Roman"/>
          <w:lang w:val="ru-RU"/>
        </w:rPr>
        <w:t xml:space="preserve">. </w:t>
      </w:r>
      <w:r w:rsidR="004E14C4">
        <w:rPr>
          <w:rFonts w:ascii="Times New Roman" w:hAnsi="Times New Roman" w:cs="Times New Roman"/>
          <w:lang w:val="ru-RU"/>
        </w:rPr>
        <w:t>Для успешного завершения калибровки и получения достоверных данных требуется также максимально точно достигнутая температура кипения воды, для чего кипящую воду рекомендуется сначала налить в подготовленную посуду, после чего слить и снова набрать кипяток и далее проводить калибровку. В данном процессе скорость действий может значительно повлиять на качество результата. После отработки мастера калибровки вы сможете увидеть текущую температуру измеренную устройством.</w:t>
      </w:r>
    </w:p>
    <w:p w14:paraId="118B4883" w14:textId="2ED3910E" w:rsidR="004E14C4" w:rsidRPr="004E14C4" w:rsidRDefault="004E14C4" w:rsidP="00F63D91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14C4">
        <w:rPr>
          <w:rFonts w:ascii="Times New Roman" w:hAnsi="Times New Roman" w:cs="Times New Roman"/>
          <w:b/>
          <w:sz w:val="28"/>
          <w:szCs w:val="28"/>
          <w:lang w:val="ru-RU"/>
        </w:rPr>
        <w:t>Автонастройка регулятора</w:t>
      </w:r>
    </w:p>
    <w:p w14:paraId="645ED809" w14:textId="3ABAA657" w:rsidR="00851E49" w:rsidRDefault="004E14C4" w:rsidP="00F63D91">
      <w:pPr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автонастройки регулятора потребуется установить термопару на штатно</w:t>
      </w:r>
      <w:r w:rsidR="00851E49">
        <w:rPr>
          <w:rFonts w:ascii="Times New Roman" w:hAnsi="Times New Roman" w:cs="Times New Roman"/>
          <w:lang w:val="ru-RU"/>
        </w:rPr>
        <w:t xml:space="preserve">е место в печи. В приложении в меню настройки выбрать пункт </w:t>
      </w:r>
      <w:r w:rsidR="00851E49">
        <w:rPr>
          <w:rFonts w:ascii="Times New Roman" w:hAnsi="Times New Roman" w:cs="Times New Roman"/>
          <w:b/>
          <w:lang w:val="ru-RU"/>
        </w:rPr>
        <w:t>РЕГУЛЯТОР</w:t>
      </w:r>
      <w:r w:rsidR="00851E49" w:rsidRPr="00851E49">
        <w:rPr>
          <w:rFonts w:ascii="Times New Roman" w:hAnsi="Times New Roman" w:cs="Times New Roman"/>
          <w:lang w:val="ru-RU"/>
        </w:rPr>
        <w:t>. Запу</w:t>
      </w:r>
      <w:r w:rsidR="00851E49">
        <w:rPr>
          <w:rFonts w:ascii="Times New Roman" w:hAnsi="Times New Roman" w:cs="Times New Roman"/>
          <w:lang w:val="ru-RU"/>
        </w:rPr>
        <w:t xml:space="preserve">стится мастер автонастройки регулятора. Важно! Для корректной автонастройки </w:t>
      </w:r>
      <w:proofErr w:type="gramStart"/>
      <w:r w:rsidR="00851E49">
        <w:rPr>
          <w:rFonts w:ascii="Times New Roman" w:hAnsi="Times New Roman" w:cs="Times New Roman"/>
          <w:lang w:val="ru-RU"/>
        </w:rPr>
        <w:t>требуется</w:t>
      </w:r>
      <w:proofErr w:type="gramEnd"/>
      <w:r w:rsidR="00851E49">
        <w:rPr>
          <w:rFonts w:ascii="Times New Roman" w:hAnsi="Times New Roman" w:cs="Times New Roman"/>
          <w:lang w:val="ru-RU"/>
        </w:rPr>
        <w:t xml:space="preserve"> чтоб печь была не загружена, дверцы закрыты. Далее требуется ввести максимальную рабочую температуру вашей печи и запустить настройку. </w:t>
      </w:r>
      <w:r w:rsidR="00DE09BC">
        <w:rPr>
          <w:rFonts w:ascii="Times New Roman" w:hAnsi="Times New Roman" w:cs="Times New Roman"/>
          <w:lang w:val="ru-RU"/>
        </w:rPr>
        <w:t>Через непродолжительное</w:t>
      </w:r>
      <w:r w:rsidR="00851E49">
        <w:rPr>
          <w:rFonts w:ascii="Times New Roman" w:hAnsi="Times New Roman" w:cs="Times New Roman"/>
          <w:lang w:val="ru-RU"/>
        </w:rPr>
        <w:t xml:space="preserve"> время настройка завершится и контроллер будет готов к работе с данной печью. Важно! Если вы решили подключить контроллер к другой печи, даже такой же модели, обязательно  повторите  автонастройку.</w:t>
      </w:r>
    </w:p>
    <w:p w14:paraId="301D8835" w14:textId="03AF45CC" w:rsidR="00ED1219" w:rsidRPr="00B90B12" w:rsidRDefault="00ED1219" w:rsidP="00F63D91">
      <w:pPr>
        <w:ind w:firstLine="720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B90B12">
        <w:rPr>
          <w:rFonts w:ascii="Times New Roman" w:hAnsi="Times New Roman" w:cs="Times New Roman"/>
          <w:b/>
          <w:sz w:val="28"/>
          <w:lang w:val="ru-RU"/>
        </w:rPr>
        <w:t>Настройка сетевого подключения</w:t>
      </w:r>
    </w:p>
    <w:p w14:paraId="102201E4" w14:textId="66578AFA" w:rsidR="00ED1219" w:rsidRPr="00B90B12" w:rsidRDefault="00ED1219" w:rsidP="00F63D91">
      <w:pPr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Контроллер имеет беспроводной интерфейс, который может работать в двух режимах. Основной режим – работа в режиме точки доступа (когда вы своим устройством подключаетесь непосредственно к </w:t>
      </w:r>
      <w:r>
        <w:rPr>
          <w:rFonts w:ascii="Times New Roman" w:hAnsi="Times New Roman" w:cs="Times New Roman"/>
        </w:rPr>
        <w:t>Wi</w:t>
      </w:r>
      <w:r w:rsidRPr="00ED1219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</w:rPr>
        <w:t>Fi</w:t>
      </w:r>
      <w:r w:rsidRPr="00ED121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контроллера), является предпочтительным, но бывает не очень удобным в случае необходимости использования сети интернет на том же устройстве. Для решения этой задачи есть второй режим работы, </w:t>
      </w:r>
      <w:proofErr w:type="gramStart"/>
      <w:r>
        <w:rPr>
          <w:rFonts w:ascii="Times New Roman" w:hAnsi="Times New Roman" w:cs="Times New Roman"/>
          <w:lang w:val="ru-RU"/>
        </w:rPr>
        <w:t>такой</w:t>
      </w:r>
      <w:proofErr w:type="gramEnd"/>
      <w:r>
        <w:rPr>
          <w:rFonts w:ascii="Times New Roman" w:hAnsi="Times New Roman" w:cs="Times New Roman"/>
          <w:lang w:val="ru-RU"/>
        </w:rPr>
        <w:t xml:space="preserve"> где контроллер встраивается в общую домашнюю сеть и становится доступен оттуда. Важно! Уровень сигнала вашей сети у места установки контроллера очень важен, т.к. при его утере контроллер автоматически </w:t>
      </w:r>
      <w:r w:rsidR="005066CF">
        <w:rPr>
          <w:rFonts w:ascii="Times New Roman" w:hAnsi="Times New Roman" w:cs="Times New Roman"/>
          <w:lang w:val="ru-RU"/>
        </w:rPr>
        <w:t xml:space="preserve">переключится в режим точки доступа и </w:t>
      </w:r>
      <w:r w:rsidR="00B90B12">
        <w:rPr>
          <w:rFonts w:ascii="Times New Roman" w:hAnsi="Times New Roman" w:cs="Times New Roman"/>
          <w:lang w:val="ru-RU"/>
        </w:rPr>
        <w:t xml:space="preserve">для восстановления связи с контроллером </w:t>
      </w:r>
      <w:r w:rsidR="005066CF">
        <w:rPr>
          <w:rFonts w:ascii="Times New Roman" w:hAnsi="Times New Roman" w:cs="Times New Roman"/>
          <w:lang w:val="ru-RU"/>
        </w:rPr>
        <w:t xml:space="preserve"> придется переподключаться. Д</w:t>
      </w:r>
      <w:r w:rsidR="00B90B12">
        <w:rPr>
          <w:rFonts w:ascii="Times New Roman" w:hAnsi="Times New Roman" w:cs="Times New Roman"/>
          <w:lang w:val="ru-RU"/>
        </w:rPr>
        <w:t xml:space="preserve">ля включения контроллера в общую сеть в приложении выберите </w:t>
      </w:r>
      <w:r w:rsidR="00B90B12" w:rsidRPr="004C23D9">
        <w:rPr>
          <w:rFonts w:ascii="Times New Roman" w:hAnsi="Times New Roman" w:cs="Times New Roman"/>
          <w:b/>
          <w:lang w:val="ru-RU"/>
        </w:rPr>
        <w:t>НАСТРОЙКИ</w:t>
      </w:r>
      <w:r w:rsidR="00B90B12">
        <w:rPr>
          <w:rFonts w:ascii="Times New Roman" w:hAnsi="Times New Roman" w:cs="Times New Roman"/>
          <w:lang w:val="ru-RU"/>
        </w:rPr>
        <w:t xml:space="preserve">, далее </w:t>
      </w:r>
      <w:r w:rsidR="00B90B12" w:rsidRPr="004C23D9">
        <w:rPr>
          <w:rFonts w:ascii="Times New Roman" w:hAnsi="Times New Roman" w:cs="Times New Roman"/>
          <w:b/>
        </w:rPr>
        <w:t>Wi</w:t>
      </w:r>
      <w:r w:rsidR="00B90B12" w:rsidRPr="004C23D9">
        <w:rPr>
          <w:rFonts w:ascii="Times New Roman" w:hAnsi="Times New Roman" w:cs="Times New Roman"/>
          <w:b/>
          <w:lang w:val="ru-RU"/>
        </w:rPr>
        <w:t>-</w:t>
      </w:r>
      <w:r w:rsidR="00B90B12" w:rsidRPr="004C23D9">
        <w:rPr>
          <w:rFonts w:ascii="Times New Roman" w:hAnsi="Times New Roman" w:cs="Times New Roman"/>
          <w:b/>
        </w:rPr>
        <w:t>Fi</w:t>
      </w:r>
      <w:r w:rsidR="00B90B12">
        <w:rPr>
          <w:rFonts w:ascii="Times New Roman" w:hAnsi="Times New Roman" w:cs="Times New Roman"/>
          <w:lang w:val="ru-RU"/>
        </w:rPr>
        <w:t xml:space="preserve">, и нажмите </w:t>
      </w:r>
      <w:r w:rsidR="00B90B12" w:rsidRPr="004C23D9">
        <w:rPr>
          <w:rFonts w:ascii="Times New Roman" w:hAnsi="Times New Roman" w:cs="Times New Roman"/>
          <w:b/>
          <w:lang w:val="ru-RU"/>
        </w:rPr>
        <w:t>НОВОЕ ПОДКЛЮЧЕНИЕ</w:t>
      </w:r>
      <w:r w:rsidR="00B90B12">
        <w:rPr>
          <w:rFonts w:ascii="Times New Roman" w:hAnsi="Times New Roman" w:cs="Times New Roman"/>
          <w:lang w:val="ru-RU"/>
        </w:rPr>
        <w:t xml:space="preserve">, из найденных сетей выберите подходящую и введите ее пароль. Если все </w:t>
      </w:r>
      <w:r w:rsidR="004C23D9">
        <w:rPr>
          <w:rFonts w:ascii="Times New Roman" w:hAnsi="Times New Roman" w:cs="Times New Roman"/>
          <w:lang w:val="ru-RU"/>
        </w:rPr>
        <w:t>введено</w:t>
      </w:r>
      <w:r w:rsidR="00B90B12">
        <w:rPr>
          <w:rFonts w:ascii="Times New Roman" w:hAnsi="Times New Roman" w:cs="Times New Roman"/>
          <w:lang w:val="ru-RU"/>
        </w:rPr>
        <w:t xml:space="preserve"> верно</w:t>
      </w:r>
      <w:r w:rsidR="004C23D9">
        <w:rPr>
          <w:rFonts w:ascii="Times New Roman" w:hAnsi="Times New Roman" w:cs="Times New Roman"/>
          <w:lang w:val="ru-RU"/>
        </w:rPr>
        <w:t>,</w:t>
      </w:r>
      <w:r w:rsidR="00B90B12">
        <w:rPr>
          <w:rFonts w:ascii="Times New Roman" w:hAnsi="Times New Roman" w:cs="Times New Roman"/>
          <w:lang w:val="ru-RU"/>
        </w:rPr>
        <w:t xml:space="preserve"> контроллер перезагрузится и после перезагрузки будет доступен из вашей домашней сети.</w:t>
      </w:r>
    </w:p>
    <w:p w14:paraId="4C4ADC34" w14:textId="0C516A3C" w:rsidR="00C361BD" w:rsidRPr="00ED1219" w:rsidRDefault="00C361BD" w:rsidP="00F63D91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361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Использование печи и система </w:t>
      </w:r>
      <w:r w:rsidRPr="00C361BD">
        <w:rPr>
          <w:rFonts w:ascii="Times New Roman" w:hAnsi="Times New Roman" w:cs="Times New Roman"/>
          <w:b/>
          <w:sz w:val="28"/>
          <w:szCs w:val="28"/>
        </w:rPr>
        <w:t>OBZIGAI</w:t>
      </w:r>
    </w:p>
    <w:p w14:paraId="2A6542C9" w14:textId="2FA76023" w:rsidR="00C361BD" w:rsidRDefault="00C361BD" w:rsidP="00F63D91">
      <w:pPr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Данный контроллер оснащен системой искусственного интеллекта </w:t>
      </w:r>
      <w:proofErr w:type="spellStart"/>
      <w:r>
        <w:rPr>
          <w:rFonts w:ascii="Times New Roman" w:hAnsi="Times New Roman" w:cs="Times New Roman"/>
        </w:rPr>
        <w:t>ObzigAI</w:t>
      </w:r>
      <w:proofErr w:type="spellEnd"/>
      <w:r w:rsidRPr="00C361BD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которая производит постоянную коррекцию работы регулятора для достижения максимально точного результата. По этой причине при использовании повторяющихся задач с одними и теми же уровнями загрузки вы сможете </w:t>
      </w:r>
      <w:r w:rsidR="00DE09BC">
        <w:rPr>
          <w:rFonts w:ascii="Times New Roman" w:hAnsi="Times New Roman" w:cs="Times New Roman"/>
          <w:lang w:val="ru-RU"/>
        </w:rPr>
        <w:t>заметить,</w:t>
      </w:r>
      <w:r>
        <w:rPr>
          <w:rFonts w:ascii="Times New Roman" w:hAnsi="Times New Roman" w:cs="Times New Roman"/>
          <w:lang w:val="ru-RU"/>
        </w:rPr>
        <w:t xml:space="preserve"> что качество и скорости набора температуры будут постоянно улучшаться. </w:t>
      </w:r>
    </w:p>
    <w:p w14:paraId="64730178" w14:textId="4E7F9BB4" w:rsidR="00B90B12" w:rsidRPr="004C23D9" w:rsidRDefault="00B90B12" w:rsidP="00F63D91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C23D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Техническая поддержка</w:t>
      </w:r>
    </w:p>
    <w:p w14:paraId="0DC15FA9" w14:textId="774EFB19" w:rsidR="00B90B12" w:rsidRPr="00DE09BC" w:rsidRDefault="00B90B12" w:rsidP="00F63D91">
      <w:pPr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случае возникновения вопросов по эксплуатации устройства, неисправностей и пожеланий к дальнейшему улучшению </w:t>
      </w:r>
      <w:r w:rsidR="004C23D9">
        <w:rPr>
          <w:rFonts w:ascii="Times New Roman" w:hAnsi="Times New Roman" w:cs="Times New Roman"/>
          <w:lang w:val="ru-RU"/>
        </w:rPr>
        <w:t>рабочих качеств и характеристик контроллера просим обращаться в чат поддержки в</w:t>
      </w:r>
      <w:r w:rsidR="00DE09BC" w:rsidRPr="00DE09BC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DE09BC">
        <w:rPr>
          <w:rFonts w:ascii="Times New Roman" w:hAnsi="Times New Roman" w:cs="Times New Roman"/>
        </w:rPr>
        <w:t>MAX</w:t>
      </w:r>
      <w:r w:rsidR="00DE09BC" w:rsidRPr="00DE09BC">
        <w:rPr>
          <w:rFonts w:ascii="Times New Roman" w:hAnsi="Times New Roman" w:cs="Times New Roman"/>
          <w:lang w:val="ru-RU"/>
        </w:rPr>
        <w:t>(</w:t>
      </w:r>
      <w:proofErr w:type="gramEnd"/>
      <w:r w:rsidR="00DE09BC">
        <w:rPr>
          <w:rFonts w:ascii="Times New Roman" w:hAnsi="Times New Roman" w:cs="Times New Roman"/>
        </w:rPr>
        <w:t>QR</w:t>
      </w:r>
      <w:r w:rsidR="00DE09BC" w:rsidRPr="00DE09BC">
        <w:rPr>
          <w:rFonts w:ascii="Times New Roman" w:hAnsi="Times New Roman" w:cs="Times New Roman"/>
          <w:lang w:val="ru-RU"/>
        </w:rPr>
        <w:t xml:space="preserve"> </w:t>
      </w:r>
      <w:r w:rsidR="00DE09BC">
        <w:rPr>
          <w:rFonts w:ascii="Times New Roman" w:hAnsi="Times New Roman" w:cs="Times New Roman"/>
          <w:lang w:val="ru-RU"/>
        </w:rPr>
        <w:t>код доступен на сайте)</w:t>
      </w:r>
      <w:r w:rsidR="00DE09BC" w:rsidRPr="00DE09BC">
        <w:rPr>
          <w:rFonts w:ascii="Times New Roman" w:hAnsi="Times New Roman" w:cs="Times New Roman"/>
          <w:lang w:val="ru-RU"/>
        </w:rPr>
        <w:t>.</w:t>
      </w:r>
      <w:r w:rsidR="005332EB">
        <w:rPr>
          <w:rFonts w:ascii="Times New Roman" w:hAnsi="Times New Roman" w:cs="Times New Roman"/>
          <w:lang w:val="ru-RU"/>
        </w:rPr>
        <w:t xml:space="preserve"> А также на наш сайт </w:t>
      </w:r>
      <w:r w:rsidR="005332EB">
        <w:rPr>
          <w:rFonts w:ascii="Times New Roman" w:hAnsi="Times New Roman" w:cs="Times New Roman"/>
        </w:rPr>
        <w:t>https</w:t>
      </w:r>
      <w:r w:rsidR="005332EB" w:rsidRPr="00DE09BC">
        <w:rPr>
          <w:rFonts w:ascii="Times New Roman" w:hAnsi="Times New Roman" w:cs="Times New Roman"/>
          <w:lang w:val="ru-RU"/>
        </w:rPr>
        <w:t>:</w:t>
      </w:r>
      <w:r w:rsidR="00DE09BC">
        <w:rPr>
          <w:rFonts w:ascii="Times New Roman" w:hAnsi="Times New Roman" w:cs="Times New Roman"/>
        </w:rPr>
        <w:t>//</w:t>
      </w:r>
      <w:proofErr w:type="spellStart"/>
      <w:r w:rsidR="005332EB">
        <w:rPr>
          <w:rFonts w:ascii="Times New Roman" w:hAnsi="Times New Roman" w:cs="Times New Roman"/>
        </w:rPr>
        <w:t>obzig</w:t>
      </w:r>
      <w:proofErr w:type="spellEnd"/>
      <w:r w:rsidR="005332EB" w:rsidRPr="00DE09BC">
        <w:rPr>
          <w:rFonts w:ascii="Times New Roman" w:hAnsi="Times New Roman" w:cs="Times New Roman"/>
          <w:lang w:val="ru-RU"/>
        </w:rPr>
        <w:t>.</w:t>
      </w:r>
      <w:proofErr w:type="spellStart"/>
      <w:r w:rsidR="005332EB">
        <w:rPr>
          <w:rFonts w:ascii="Times New Roman" w:hAnsi="Times New Roman" w:cs="Times New Roman"/>
        </w:rPr>
        <w:t>ru</w:t>
      </w:r>
      <w:proofErr w:type="spellEnd"/>
    </w:p>
    <w:p w14:paraId="75F5517F" w14:textId="61A09F30" w:rsidR="00DA27AA" w:rsidRPr="00DA27AA" w:rsidRDefault="00DA27AA" w:rsidP="00DA27AA">
      <w:pPr>
        <w:ind w:firstLine="72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4D7E31" w:rsidRPr="00DE09BC" w14:paraId="420D2F2C" w14:textId="77777777">
        <w:tc>
          <w:tcPr>
            <w:tcW w:w="4320" w:type="dxa"/>
          </w:tcPr>
          <w:p w14:paraId="440B92E0" w14:textId="260E37A3" w:rsidR="004D7E31" w:rsidRPr="00DA27AA" w:rsidRDefault="004D7E3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20" w:type="dxa"/>
          </w:tcPr>
          <w:p w14:paraId="0B0E6389" w14:textId="70D13C96" w:rsidR="004D7E31" w:rsidRPr="00DA27AA" w:rsidRDefault="004D7E3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0BD05BEF" w14:textId="0A792656" w:rsidR="004D7E31" w:rsidRPr="00DF5FBA" w:rsidRDefault="004D7E31" w:rsidP="00DA27AA">
      <w:pPr>
        <w:rPr>
          <w:rFonts w:ascii="Times New Roman" w:hAnsi="Times New Roman" w:cs="Times New Roman"/>
          <w:lang w:val="ru-RU"/>
        </w:rPr>
      </w:pPr>
    </w:p>
    <w:sectPr w:rsidR="004D7E31" w:rsidRPr="00DF5FBA" w:rsidSect="00F4026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71DE7" w14:textId="77777777" w:rsidR="004B5ED9" w:rsidRDefault="004B5ED9">
      <w:pPr>
        <w:spacing w:after="0" w:line="240" w:lineRule="auto"/>
      </w:pPr>
      <w:r>
        <w:separator/>
      </w:r>
    </w:p>
  </w:endnote>
  <w:endnote w:type="continuationSeparator" w:id="0">
    <w:p w14:paraId="7602B674" w14:textId="77777777" w:rsidR="004B5ED9" w:rsidRDefault="004B5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3763B" w14:textId="77777777" w:rsidR="004D7E31" w:rsidRPr="00DF5FBA" w:rsidRDefault="0009078B">
    <w:pPr>
      <w:pStyle w:val="a7"/>
      <w:jc w:val="center"/>
      <w:rPr>
        <w:rFonts w:ascii="Times New Roman" w:hAnsi="Times New Roman" w:cs="Times New Roman"/>
      </w:rPr>
    </w:pPr>
    <w:proofErr w:type="spellStart"/>
    <w:r w:rsidRPr="00DF5FBA">
      <w:rPr>
        <w:rFonts w:ascii="Times New Roman" w:hAnsi="Times New Roman" w:cs="Times New Roman"/>
      </w:rPr>
      <w:t>Стр</w:t>
    </w:r>
    <w:proofErr w:type="spellEnd"/>
    <w:r w:rsidRPr="00DF5FBA">
      <w:rPr>
        <w:rFonts w:ascii="Times New Roman" w:hAnsi="Times New Roman" w:cs="Times New Roman"/>
      </w:rPr>
      <w:t xml:space="preserve">. </w:t>
    </w:r>
    <w:r w:rsidRPr="00DF5FBA">
      <w:rPr>
        <w:rFonts w:ascii="Times New Roman" w:hAnsi="Times New Roman" w:cs="Times New Roman"/>
      </w:rPr>
      <w:fldChar w:fldCharType="begin"/>
    </w:r>
    <w:r w:rsidRPr="00DF5FBA">
      <w:rPr>
        <w:rFonts w:ascii="Times New Roman" w:hAnsi="Times New Roman" w:cs="Times New Roman"/>
      </w:rPr>
      <w:instrText xml:space="preserve"> PAGE </w:instrText>
    </w:r>
    <w:r w:rsidRPr="00DF5FBA">
      <w:rPr>
        <w:rFonts w:ascii="Times New Roman" w:hAnsi="Times New Roman" w:cs="Times New Roman"/>
      </w:rPr>
      <w:fldChar w:fldCharType="separate"/>
    </w:r>
    <w:r w:rsidR="005332EB">
      <w:rPr>
        <w:rFonts w:ascii="Times New Roman" w:hAnsi="Times New Roman" w:cs="Times New Roman"/>
        <w:noProof/>
      </w:rPr>
      <w:t>2</w:t>
    </w:r>
    <w:r w:rsidRPr="00DF5FBA">
      <w:rPr>
        <w:rFonts w:ascii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4222B" w14:textId="77777777" w:rsidR="007A38E7" w:rsidRDefault="007A38E7" w:rsidP="007A38E7">
    <w:pPr>
      <w:jc w:val="center"/>
      <w:rPr>
        <w:rFonts w:ascii="Times New Roman" w:hAnsi="Times New Roman" w:cs="Times New Roman"/>
        <w:sz w:val="24"/>
        <w:szCs w:val="24"/>
        <w:lang w:val="ru-RU"/>
      </w:rPr>
    </w:pPr>
    <w:r w:rsidRPr="003D6ABE">
      <w:rPr>
        <w:rFonts w:ascii="Times New Roman" w:hAnsi="Times New Roman" w:cs="Times New Roman"/>
        <w:sz w:val="24"/>
        <w:szCs w:val="24"/>
        <w:lang w:val="ru-RU"/>
      </w:rPr>
      <w:t>Изготовитель: ИП Киселева Н.Б.</w:t>
    </w:r>
    <w:r w:rsidRPr="003D6ABE">
      <w:rPr>
        <w:rFonts w:ascii="Times New Roman" w:hAnsi="Times New Roman" w:cs="Times New Roman"/>
        <w:sz w:val="24"/>
        <w:szCs w:val="24"/>
        <w:lang w:val="ru-RU"/>
      </w:rPr>
      <w:br/>
      <w:t>Россия, 2026 г.</w:t>
    </w:r>
  </w:p>
  <w:p w14:paraId="3DD6428E" w14:textId="77777777" w:rsidR="007A38E7" w:rsidRPr="007A38E7" w:rsidRDefault="007A38E7">
    <w:pPr>
      <w:pStyle w:val="a7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188D5" w14:textId="77777777" w:rsidR="004B5ED9" w:rsidRDefault="004B5ED9">
      <w:pPr>
        <w:spacing w:after="0" w:line="240" w:lineRule="auto"/>
      </w:pPr>
      <w:r>
        <w:separator/>
      </w:r>
    </w:p>
  </w:footnote>
  <w:footnote w:type="continuationSeparator" w:id="0">
    <w:p w14:paraId="734BD05D" w14:textId="77777777" w:rsidR="004B5ED9" w:rsidRDefault="004B5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97736" w14:textId="60A6A270" w:rsidR="00282A84" w:rsidRPr="009036C9" w:rsidRDefault="00DE09BC" w:rsidP="00282A84">
    <w:pPr>
      <w:pStyle w:val="a5"/>
      <w:ind w:left="-1276"/>
      <w:rPr>
        <w:rFonts w:ascii="Times New Roman" w:hAnsi="Times New Roman" w:cs="Times New Roman"/>
        <w:b/>
        <w:bCs/>
        <w:sz w:val="24"/>
        <w:szCs w:val="24"/>
        <w:lang w:val="ru-RU"/>
      </w:rPr>
    </w:pPr>
    <w:r>
      <w:rPr>
        <w:rFonts w:ascii="Times New Roman" w:hAnsi="Times New Roman" w:cs="Times New Roman"/>
        <w:b/>
        <w:bCs/>
        <w:noProof/>
        <w:sz w:val="24"/>
        <w:szCs w:val="24"/>
        <w:lang w:val="ru-RU" w:eastAsia="ru-RU"/>
      </w:rPr>
      <w:drawing>
        <wp:anchor distT="0" distB="0" distL="114300" distR="114300" simplePos="0" relativeHeight="251667456" behindDoc="0" locked="0" layoutInCell="1" allowOverlap="1" wp14:anchorId="4C0CC22F" wp14:editId="509BAC77">
          <wp:simplePos x="0" y="0"/>
          <wp:positionH relativeFrom="column">
            <wp:posOffset>5311140</wp:posOffset>
          </wp:positionH>
          <wp:positionV relativeFrom="paragraph">
            <wp:posOffset>-30480</wp:posOffset>
          </wp:positionV>
          <wp:extent cx="1124585" cy="312420"/>
          <wp:effectExtent l="0" t="0" r="0" b="0"/>
          <wp:wrapSquare wrapText="bothSides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2A84" w:rsidRPr="009036C9">
      <w:rPr>
        <w:rFonts w:ascii="Times New Roman" w:hAnsi="Times New Roman" w:cs="Times New Roman"/>
        <w:b/>
        <w:bCs/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BBC09C" wp14:editId="1C747A5E">
              <wp:simplePos x="0" y="0"/>
              <wp:positionH relativeFrom="column">
                <wp:posOffset>-1025387</wp:posOffset>
              </wp:positionH>
              <wp:positionV relativeFrom="paragraph">
                <wp:posOffset>304385</wp:posOffset>
              </wp:positionV>
              <wp:extent cx="7444077" cy="0"/>
              <wp:effectExtent l="38100" t="38100" r="62230" b="95250"/>
              <wp:wrapNone/>
              <wp:docPr id="10" name="Прямая соединительная линия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444077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3022AD" id="Прямая соединительная линия 10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0.75pt,23.95pt" to="505.4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" strokecolor="black [3200]" strokeweight="2pt">
              <v:shadow on="t" color="black" opacity="24903f" origin=",.5" offset="0,.55556mm"/>
            </v:line>
          </w:pict>
        </mc:Fallback>
      </mc:AlternateContent>
    </w:r>
    <w:r w:rsidR="00282A84" w:rsidRPr="009036C9">
      <w:rPr>
        <w:rFonts w:ascii="Times New Roman" w:hAnsi="Times New Roman" w:cs="Times New Roman"/>
        <w:b/>
        <w:bCs/>
        <w:sz w:val="24"/>
        <w:szCs w:val="24"/>
        <w:lang w:val="ru-RU"/>
      </w:rPr>
      <w:t>ИП Кис</w:t>
    </w:r>
    <w:r w:rsidR="007A38E7">
      <w:rPr>
        <w:rFonts w:ascii="Times New Roman" w:hAnsi="Times New Roman" w:cs="Times New Roman"/>
        <w:b/>
        <w:bCs/>
        <w:sz w:val="24"/>
        <w:szCs w:val="24"/>
        <w:lang w:val="ru-RU"/>
      </w:rPr>
      <w:t>е</w:t>
    </w:r>
    <w:r w:rsidR="00282A84" w:rsidRPr="009036C9">
      <w:rPr>
        <w:rFonts w:ascii="Times New Roman" w:hAnsi="Times New Roman" w:cs="Times New Roman"/>
        <w:b/>
        <w:bCs/>
        <w:sz w:val="24"/>
        <w:szCs w:val="24"/>
        <w:lang w:val="ru-RU"/>
      </w:rPr>
      <w:t>лева Н.Б.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EE2F7" w14:textId="4C768A34" w:rsidR="00F4026D" w:rsidRDefault="00DE09BC" w:rsidP="00F4026D">
    <w:pPr>
      <w:pStyle w:val="a5"/>
      <w:jc w:val="center"/>
    </w:pPr>
    <w:r>
      <w:rPr>
        <w:noProof/>
        <w:lang w:val="ru-RU" w:eastAsia="ru-RU"/>
      </w:rPr>
      <w:drawing>
        <wp:anchor distT="0" distB="0" distL="114300" distR="114300" simplePos="0" relativeHeight="251666432" behindDoc="1" locked="0" layoutInCell="1" allowOverlap="1" wp14:anchorId="5B4D93D8" wp14:editId="0C6AED95">
          <wp:simplePos x="0" y="0"/>
          <wp:positionH relativeFrom="column">
            <wp:posOffset>5311140</wp:posOffset>
          </wp:positionH>
          <wp:positionV relativeFrom="paragraph">
            <wp:posOffset>-106680</wp:posOffset>
          </wp:positionV>
          <wp:extent cx="1021080" cy="283634"/>
          <wp:effectExtent l="0" t="0" r="0" b="2540"/>
          <wp:wrapTight wrapText="bothSides">
            <wp:wrapPolygon edited="0">
              <wp:start x="12896" y="0"/>
              <wp:lineTo x="806" y="4359"/>
              <wp:lineTo x="0" y="13076"/>
              <wp:lineTo x="1209" y="20341"/>
              <wp:lineTo x="18940" y="20341"/>
              <wp:lineTo x="20955" y="5812"/>
              <wp:lineTo x="20552" y="4359"/>
              <wp:lineTo x="14507" y="0"/>
              <wp:lineTo x="12896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283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A38E7">
      <w:rPr>
        <w:noProof/>
        <w:lang w:val="ru-RU" w:eastAsia="ru-RU"/>
      </w:rPr>
      <w:drawing>
        <wp:anchor distT="0" distB="0" distL="114300" distR="114300" simplePos="0" relativeHeight="251665408" behindDoc="0" locked="0" layoutInCell="1" allowOverlap="1" wp14:anchorId="368B94E1" wp14:editId="331FF7B2">
          <wp:simplePos x="0" y="0"/>
          <wp:positionH relativeFrom="column">
            <wp:posOffset>-920363</wp:posOffset>
          </wp:positionH>
          <wp:positionV relativeFrom="paragraph">
            <wp:posOffset>197521</wp:posOffset>
          </wp:positionV>
          <wp:extent cx="7354956" cy="107141"/>
          <wp:effectExtent l="0" t="0" r="0" b="7620"/>
          <wp:wrapNone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94" cy="1085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9C3AB0"/>
    <w:multiLevelType w:val="multilevel"/>
    <w:tmpl w:val="C6C86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0" w15:restartNumberingAfterBreak="0">
    <w:nsid w:val="087F1613"/>
    <w:multiLevelType w:val="hybridMultilevel"/>
    <w:tmpl w:val="8BCEE7AA"/>
    <w:lvl w:ilvl="0" w:tplc="3D1CD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2839F5"/>
    <w:multiLevelType w:val="hybridMultilevel"/>
    <w:tmpl w:val="5596DC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EAC0CA9"/>
    <w:multiLevelType w:val="hybridMultilevel"/>
    <w:tmpl w:val="DD025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E90D16"/>
    <w:multiLevelType w:val="hybridMultilevel"/>
    <w:tmpl w:val="54CEC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FE5279"/>
    <w:multiLevelType w:val="multilevel"/>
    <w:tmpl w:val="85E8BD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5" w15:restartNumberingAfterBreak="0">
    <w:nsid w:val="1B507D28"/>
    <w:multiLevelType w:val="hybridMultilevel"/>
    <w:tmpl w:val="6AAE2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722C0"/>
    <w:multiLevelType w:val="multilevel"/>
    <w:tmpl w:val="CA34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88281C"/>
    <w:multiLevelType w:val="hybridMultilevel"/>
    <w:tmpl w:val="2F7E3EE0"/>
    <w:lvl w:ilvl="0" w:tplc="8A1CC2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D1ED1"/>
    <w:multiLevelType w:val="hybridMultilevel"/>
    <w:tmpl w:val="CFDE2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23E0D"/>
    <w:multiLevelType w:val="multilevel"/>
    <w:tmpl w:val="85E8BD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0" w15:restartNumberingAfterBreak="0">
    <w:nsid w:val="611D5E12"/>
    <w:multiLevelType w:val="hybridMultilevel"/>
    <w:tmpl w:val="480AF63C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1" w15:restartNumberingAfterBreak="0">
    <w:nsid w:val="65A65CFF"/>
    <w:multiLevelType w:val="multilevel"/>
    <w:tmpl w:val="F2BA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740E84"/>
    <w:multiLevelType w:val="hybridMultilevel"/>
    <w:tmpl w:val="2708D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675176">
    <w:abstractNumId w:val="8"/>
  </w:num>
  <w:num w:numId="2" w16cid:durableId="1374843304">
    <w:abstractNumId w:val="6"/>
  </w:num>
  <w:num w:numId="3" w16cid:durableId="1012145332">
    <w:abstractNumId w:val="5"/>
  </w:num>
  <w:num w:numId="4" w16cid:durableId="2082438526">
    <w:abstractNumId w:val="4"/>
  </w:num>
  <w:num w:numId="5" w16cid:durableId="622075540">
    <w:abstractNumId w:val="7"/>
  </w:num>
  <w:num w:numId="6" w16cid:durableId="724334113">
    <w:abstractNumId w:val="3"/>
  </w:num>
  <w:num w:numId="7" w16cid:durableId="1486967083">
    <w:abstractNumId w:val="2"/>
  </w:num>
  <w:num w:numId="8" w16cid:durableId="1588733427">
    <w:abstractNumId w:val="1"/>
  </w:num>
  <w:num w:numId="9" w16cid:durableId="600646944">
    <w:abstractNumId w:val="0"/>
  </w:num>
  <w:num w:numId="10" w16cid:durableId="623077712">
    <w:abstractNumId w:val="15"/>
  </w:num>
  <w:num w:numId="11" w16cid:durableId="195167047">
    <w:abstractNumId w:val="16"/>
  </w:num>
  <w:num w:numId="12" w16cid:durableId="876502807">
    <w:abstractNumId w:val="21"/>
  </w:num>
  <w:num w:numId="13" w16cid:durableId="1015229306">
    <w:abstractNumId w:val="10"/>
  </w:num>
  <w:num w:numId="14" w16cid:durableId="364209507">
    <w:abstractNumId w:val="9"/>
  </w:num>
  <w:num w:numId="15" w16cid:durableId="499585253">
    <w:abstractNumId w:val="12"/>
  </w:num>
  <w:num w:numId="16" w16cid:durableId="1123688963">
    <w:abstractNumId w:val="20"/>
  </w:num>
  <w:num w:numId="17" w16cid:durableId="42826438">
    <w:abstractNumId w:val="18"/>
  </w:num>
  <w:num w:numId="18" w16cid:durableId="850027787">
    <w:abstractNumId w:val="19"/>
  </w:num>
  <w:num w:numId="19" w16cid:durableId="1326740679">
    <w:abstractNumId w:val="14"/>
  </w:num>
  <w:num w:numId="20" w16cid:durableId="464810525">
    <w:abstractNumId w:val="11"/>
  </w:num>
  <w:num w:numId="21" w16cid:durableId="957250625">
    <w:abstractNumId w:val="13"/>
  </w:num>
  <w:num w:numId="22" w16cid:durableId="273365849">
    <w:abstractNumId w:val="22"/>
  </w:num>
  <w:num w:numId="23" w16cid:durableId="21151274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CEC"/>
    <w:rsid w:val="00037E8A"/>
    <w:rsid w:val="0006063C"/>
    <w:rsid w:val="0009078B"/>
    <w:rsid w:val="000C7068"/>
    <w:rsid w:val="001168BB"/>
    <w:rsid w:val="00124A06"/>
    <w:rsid w:val="0015074B"/>
    <w:rsid w:val="00190A4A"/>
    <w:rsid w:val="001B47F1"/>
    <w:rsid w:val="001E10B1"/>
    <w:rsid w:val="001F1A49"/>
    <w:rsid w:val="00221163"/>
    <w:rsid w:val="00282A84"/>
    <w:rsid w:val="0029639D"/>
    <w:rsid w:val="002A2079"/>
    <w:rsid w:val="002D7755"/>
    <w:rsid w:val="00302224"/>
    <w:rsid w:val="00305D16"/>
    <w:rsid w:val="003105A7"/>
    <w:rsid w:val="00313DA1"/>
    <w:rsid w:val="003255DE"/>
    <w:rsid w:val="00326F90"/>
    <w:rsid w:val="00336856"/>
    <w:rsid w:val="00367282"/>
    <w:rsid w:val="00372791"/>
    <w:rsid w:val="003876DB"/>
    <w:rsid w:val="003D40F7"/>
    <w:rsid w:val="003D6ABE"/>
    <w:rsid w:val="00423929"/>
    <w:rsid w:val="00433945"/>
    <w:rsid w:val="004767D0"/>
    <w:rsid w:val="004A774F"/>
    <w:rsid w:val="004B5ED9"/>
    <w:rsid w:val="004C23D9"/>
    <w:rsid w:val="004D7E31"/>
    <w:rsid w:val="004E14C4"/>
    <w:rsid w:val="004E2D65"/>
    <w:rsid w:val="004F22AC"/>
    <w:rsid w:val="00504488"/>
    <w:rsid w:val="005066CF"/>
    <w:rsid w:val="00511740"/>
    <w:rsid w:val="005223D3"/>
    <w:rsid w:val="005332EB"/>
    <w:rsid w:val="00554716"/>
    <w:rsid w:val="00587DF5"/>
    <w:rsid w:val="0061270B"/>
    <w:rsid w:val="00673727"/>
    <w:rsid w:val="006856C3"/>
    <w:rsid w:val="007259D4"/>
    <w:rsid w:val="00741A9F"/>
    <w:rsid w:val="007A38E7"/>
    <w:rsid w:val="007B1489"/>
    <w:rsid w:val="007B1AFE"/>
    <w:rsid w:val="008340D4"/>
    <w:rsid w:val="00851E49"/>
    <w:rsid w:val="00851ED3"/>
    <w:rsid w:val="008570DF"/>
    <w:rsid w:val="008B10A0"/>
    <w:rsid w:val="008B4950"/>
    <w:rsid w:val="008B4C3F"/>
    <w:rsid w:val="008B7BD9"/>
    <w:rsid w:val="008D2859"/>
    <w:rsid w:val="008F360F"/>
    <w:rsid w:val="009036C9"/>
    <w:rsid w:val="00994DF9"/>
    <w:rsid w:val="009E37F0"/>
    <w:rsid w:val="009F75BD"/>
    <w:rsid w:val="00A71887"/>
    <w:rsid w:val="00A91591"/>
    <w:rsid w:val="00AA1D8D"/>
    <w:rsid w:val="00B47730"/>
    <w:rsid w:val="00B82B4D"/>
    <w:rsid w:val="00B90B12"/>
    <w:rsid w:val="00B91D62"/>
    <w:rsid w:val="00BE1631"/>
    <w:rsid w:val="00BE3864"/>
    <w:rsid w:val="00BF716D"/>
    <w:rsid w:val="00C361BD"/>
    <w:rsid w:val="00C65947"/>
    <w:rsid w:val="00C71F88"/>
    <w:rsid w:val="00C72227"/>
    <w:rsid w:val="00CB0664"/>
    <w:rsid w:val="00CC17E9"/>
    <w:rsid w:val="00D022A5"/>
    <w:rsid w:val="00D8524B"/>
    <w:rsid w:val="00DA27AA"/>
    <w:rsid w:val="00DA6CE8"/>
    <w:rsid w:val="00DE09BC"/>
    <w:rsid w:val="00DF5FBA"/>
    <w:rsid w:val="00E17792"/>
    <w:rsid w:val="00E5603D"/>
    <w:rsid w:val="00E65379"/>
    <w:rsid w:val="00E71CD2"/>
    <w:rsid w:val="00E91A18"/>
    <w:rsid w:val="00E979A3"/>
    <w:rsid w:val="00EA36ED"/>
    <w:rsid w:val="00ED1219"/>
    <w:rsid w:val="00ED3E10"/>
    <w:rsid w:val="00F23548"/>
    <w:rsid w:val="00F4026D"/>
    <w:rsid w:val="00F4721C"/>
    <w:rsid w:val="00F52687"/>
    <w:rsid w:val="00F63D91"/>
    <w:rsid w:val="00F91347"/>
    <w:rsid w:val="00FC693F"/>
    <w:rsid w:val="00FD425D"/>
    <w:rsid w:val="00FF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9A8023"/>
  <w15:docId w15:val="{A29C44D2-D36B-4197-97B6-1EFB043A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5223D3"/>
    <w:pPr>
      <w:spacing w:after="0" w:line="240" w:lineRule="auto"/>
    </w:p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C72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f9">
    <w:name w:val="Balloon Text"/>
    <w:basedOn w:val="a1"/>
    <w:link w:val="affa"/>
    <w:uiPriority w:val="99"/>
    <w:semiHidden/>
    <w:unhideWhenUsed/>
    <w:rsid w:val="00834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834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F7B73C-CADF-465B-9C74-DCE87AA6D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1847</Words>
  <Characters>10532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Artem</cp:lastModifiedBy>
  <cp:revision>2</cp:revision>
  <dcterms:created xsi:type="dcterms:W3CDTF">2026-08-13T07:15:00Z</dcterms:created>
  <dcterms:modified xsi:type="dcterms:W3CDTF">2026-08-13T07:15:00Z</dcterms:modified>
</cp:coreProperties>
</file>